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EB76A" w14:textId="77777777" w:rsidR="003D58C1" w:rsidRDefault="003D58C1" w:rsidP="003D58C1">
      <w:pPr>
        <w:pStyle w:val="Header"/>
      </w:pPr>
      <w:r>
        <w:rPr>
          <w:noProof/>
          <w:lang w:eastAsia="zh-CN"/>
        </w:rPr>
        <mc:AlternateContent>
          <mc:Choice Requires="wpg">
            <w:drawing>
              <wp:anchor distT="0" distB="0" distL="114300" distR="114300" simplePos="0" relativeHeight="251663360" behindDoc="0" locked="0" layoutInCell="1" allowOverlap="1" wp14:anchorId="281F327A" wp14:editId="045D3DEC">
                <wp:simplePos x="0" y="0"/>
                <wp:positionH relativeFrom="column">
                  <wp:posOffset>-133350</wp:posOffset>
                </wp:positionH>
                <wp:positionV relativeFrom="paragraph">
                  <wp:posOffset>-292100</wp:posOffset>
                </wp:positionV>
                <wp:extent cx="4694555" cy="535940"/>
                <wp:effectExtent l="0" t="0" r="0" b="0"/>
                <wp:wrapNone/>
                <wp:docPr id="4" name="Group 4"/>
                <wp:cNvGraphicFramePr/>
                <a:graphic xmlns:a="http://schemas.openxmlformats.org/drawingml/2006/main">
                  <a:graphicData uri="http://schemas.microsoft.com/office/word/2010/wordprocessingGroup">
                    <wpg:wgp>
                      <wpg:cNvGrpSpPr/>
                      <wpg:grpSpPr>
                        <a:xfrm>
                          <a:off x="0" y="0"/>
                          <a:ext cx="4694555" cy="535940"/>
                          <a:chOff x="0" y="0"/>
                          <a:chExt cx="4694555" cy="535940"/>
                        </a:xfrm>
                      </wpg:grpSpPr>
                      <pic:pic xmlns:pic="http://schemas.openxmlformats.org/drawingml/2006/picture">
                        <pic:nvPicPr>
                          <pic:cNvPr id="16" name="Picture 1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535940"/>
                          </a:xfrm>
                          <a:prstGeom prst="rect">
                            <a:avLst/>
                          </a:prstGeom>
                        </pic:spPr>
                      </pic:pic>
                      <pic:pic xmlns:pic="http://schemas.openxmlformats.org/drawingml/2006/picture">
                        <pic:nvPicPr>
                          <pic:cNvPr id="3" name="Picture 3"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97100" y="31750"/>
                            <a:ext cx="2497455" cy="447675"/>
                          </a:xfrm>
                          <a:prstGeom prst="rect">
                            <a:avLst/>
                          </a:prstGeom>
                        </pic:spPr>
                      </pic:pic>
                    </wpg:wgp>
                  </a:graphicData>
                </a:graphic>
                <wp14:sizeRelH relativeFrom="margin">
                  <wp14:pctWidth>0</wp14:pctWidth>
                </wp14:sizeRelH>
              </wp:anchor>
            </w:drawing>
          </mc:Choice>
          <mc:Fallback>
            <w:pict>
              <v:group w14:anchorId="5B3C7BA3" id="Group 4" o:spid="_x0000_s1026" style="position:absolute;margin-left:-10.5pt;margin-top:-23pt;width:369.65pt;height:42.2pt;z-index:251663360;mso-width-relative:margin" coordsize="46945,53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20497;height:5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">
                  <v:imagedata r:id="rId10" o:title=""/>
                  <v:path arrowok="t"/>
                </v:shape>
                <v:shape id="Picture 3" o:spid="_x0000_s1028" type="#_x0000_t75" alt="Text&#10;&#10;Description automatically generated" style="position:absolute;left:21971;top:317;width:24974;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">
                  <v:imagedata r:id="rId11" o:title="Text&#10;&#10;Description automatically generated"/>
                  <v:path arrowok="t"/>
                </v:shape>
              </v:group>
            </w:pict>
          </mc:Fallback>
        </mc:AlternateContent>
      </w:r>
    </w:p>
    <w:p w14:paraId="35B300E1" w14:textId="0DB85B3A" w:rsidR="00101289" w:rsidRDefault="00675265" w:rsidP="003D58C1">
      <w:pPr>
        <w:spacing w:after="0" w:line="240" w:lineRule="auto"/>
        <w:jc w:val="center"/>
        <w:rPr>
          <w:rFonts w:ascii="Times New Roman" w:eastAsia="Times New Roman" w:hAnsi="Times New Roman" w:cs="Times New Roman"/>
        </w:rPr>
      </w:pPr>
      <w:r>
        <w:rPr>
          <w:rFonts w:ascii="Cambria" w:eastAsia="Cambria" w:hAnsi="Cambria" w:cs="Cambria"/>
          <w:noProof/>
          <w:sz w:val="24"/>
          <w:szCs w:val="24"/>
          <w:lang w:eastAsia="zh-CN"/>
        </w:rPr>
        <mc:AlternateContent>
          <mc:Choice Requires="wps">
            <w:drawing>
              <wp:anchor distT="0" distB="0" distL="114300" distR="114300" simplePos="0" relativeHeight="251658240" behindDoc="0" locked="0" layoutInCell="1" hidden="0" allowOverlap="1" wp14:anchorId="391081F9" wp14:editId="3C6A81AD">
                <wp:simplePos x="0" y="0"/>
                <wp:positionH relativeFrom="margin">
                  <wp:posOffset>-181669</wp:posOffset>
                </wp:positionH>
                <wp:positionV relativeFrom="page">
                  <wp:posOffset>453816</wp:posOffset>
                </wp:positionV>
                <wp:extent cx="6870322" cy="55244"/>
                <wp:effectExtent l="0" t="0" r="6985" b="2540"/>
                <wp:wrapNone/>
                <wp:docPr id="24" name="Rectangle 24"/>
                <wp:cNvGraphicFramePr/>
                <a:graphic xmlns:a="http://schemas.openxmlformats.org/drawingml/2006/main">
                  <a:graphicData uri="http://schemas.microsoft.com/office/word/2010/wordprocessingShape">
                    <wps:wsp>
                      <wps:cNvSpPr/>
                      <wps:spPr>
                        <a:xfrm rot="10800000" flipH="1">
                          <a:off x="1915602" y="3757141"/>
                          <a:ext cx="6860797" cy="45719"/>
                        </a:xfrm>
                        <a:prstGeom prst="rect">
                          <a:avLst/>
                        </a:prstGeom>
                        <a:solidFill>
                          <a:srgbClr val="59C4C7"/>
                        </a:solidFill>
                        <a:ln>
                          <a:noFill/>
                        </a:ln>
                      </wps:spPr>
                      <wps:txbx>
                        <w:txbxContent>
                          <w:p w14:paraId="7DA0B772" w14:textId="77777777" w:rsidR="00101289" w:rsidRDefault="0010128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91081F9" id="Rectangle 24" o:spid="_x0000_s1026" style="position:absolute;left:0;text-align:left;margin-left:-14.3pt;margin-top:35.75pt;width:540.95pt;height:4.35pt;rotation:180;flip:x;z-index:25165824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" fillcolor="#59c4c7" stroked="f">
                <v:textbox inset="2.53958mm,2.53958mm,2.53958mm,2.53958mm">
                  <w:txbxContent>
                    <w:p w14:paraId="7DA0B772" w14:textId="77777777" w:rsidR="00101289" w:rsidRDefault="00101289">
                      <w:pPr>
                        <w:spacing w:after="0" w:line="240" w:lineRule="auto"/>
                        <w:textDirection w:val="btLr"/>
                      </w:pPr>
                    </w:p>
                  </w:txbxContent>
                </v:textbox>
                <w10:wrap anchorx="margin" anchory="page"/>
              </v:rect>
            </w:pict>
          </mc:Fallback>
        </mc:AlternateContent>
      </w:r>
    </w:p>
    <w:p w14:paraId="74907711" w14:textId="77777777" w:rsidR="003D58C1" w:rsidRPr="003D58C1" w:rsidRDefault="003D58C1" w:rsidP="003D58C1">
      <w:pPr>
        <w:spacing w:after="0" w:line="240" w:lineRule="auto"/>
        <w:jc w:val="center"/>
        <w:rPr>
          <w:rFonts w:ascii="Times New Roman" w:eastAsia="Times New Roman" w:hAnsi="Times New Roman" w:cs="Times New Roman"/>
        </w:rPr>
      </w:pPr>
    </w:p>
    <w:p w14:paraId="2F359972" w14:textId="77777777" w:rsidR="00101289" w:rsidRDefault="00675265">
      <w:pPr>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 xml:space="preserve"> QFT Lesson Planning Workbook:</w:t>
      </w:r>
    </w:p>
    <w:p w14:paraId="364C7EDC" w14:textId="707A7F6D" w:rsidR="00101289" w:rsidRDefault="007B06CD">
      <w:pPr>
        <w:spacing w:after="0" w:line="240" w:lineRule="auto"/>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Design your own QFT primary s</w:t>
      </w:r>
      <w:r w:rsidR="00675265">
        <w:rPr>
          <w:rFonts w:ascii="Times New Roman" w:eastAsia="Times New Roman" w:hAnsi="Times New Roman" w:cs="Times New Roman"/>
          <w:sz w:val="52"/>
          <w:szCs w:val="52"/>
        </w:rPr>
        <w:t xml:space="preserve">ource lesson </w:t>
      </w:r>
    </w:p>
    <w:p w14:paraId="7D0CDAF4" w14:textId="77777777" w:rsidR="007B06CD" w:rsidRDefault="007B06CD">
      <w:pPr>
        <w:spacing w:after="0" w:line="240" w:lineRule="auto"/>
        <w:rPr>
          <w:rFonts w:ascii="Times New Roman" w:eastAsia="Times New Roman" w:hAnsi="Times New Roman" w:cs="Times New Roman"/>
          <w:sz w:val="24"/>
          <w:szCs w:val="24"/>
        </w:rPr>
      </w:pPr>
    </w:p>
    <w:p w14:paraId="0928E0BC" w14:textId="3A4B31AA" w:rsidR="00101289" w:rsidRDefault="006752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CN"/>
        </w:rPr>
        <mc:AlternateContent>
          <mc:Choice Requires="wps">
            <w:drawing>
              <wp:anchor distT="0" distB="0" distL="114300" distR="114300" simplePos="0" relativeHeight="251661312" behindDoc="0" locked="0" layoutInCell="1" hidden="0" allowOverlap="1" wp14:anchorId="15EEC07F" wp14:editId="564FDA43">
                <wp:simplePos x="0" y="0"/>
                <wp:positionH relativeFrom="margin">
                  <wp:posOffset>-184375</wp:posOffset>
                </wp:positionH>
                <wp:positionV relativeFrom="margin">
                  <wp:posOffset>7538403</wp:posOffset>
                </wp:positionV>
                <wp:extent cx="6869974" cy="55244"/>
                <wp:effectExtent l="0" t="0" r="7620" b="2540"/>
                <wp:wrapNone/>
                <wp:docPr id="25" name="Rectangle 25"/>
                <wp:cNvGraphicFramePr/>
                <a:graphic xmlns:a="http://schemas.openxmlformats.org/drawingml/2006/main">
                  <a:graphicData uri="http://schemas.microsoft.com/office/word/2010/wordprocessingShape">
                    <wps:wsp>
                      <wps:cNvSpPr/>
                      <wps:spPr>
                        <a:xfrm rot="10800000" flipH="1">
                          <a:off x="1915776" y="3757141"/>
                          <a:ext cx="6860449" cy="45719"/>
                        </a:xfrm>
                        <a:prstGeom prst="rect">
                          <a:avLst/>
                        </a:prstGeom>
                        <a:solidFill>
                          <a:srgbClr val="59C4C7"/>
                        </a:solidFill>
                        <a:ln>
                          <a:noFill/>
                        </a:ln>
                      </wps:spPr>
                      <wps:txbx>
                        <w:txbxContent>
                          <w:p w14:paraId="2D33941C" w14:textId="77777777" w:rsidR="00101289" w:rsidRDefault="0010128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EEC07F" id="Rectangle 25" o:spid="_x0000_s1027" style="position:absolute;margin-left:-14.5pt;margin-top:593.6pt;width:540.95pt;height:4.35pt;rotation:180;flip:x;z-index:251661312;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" fillcolor="#59c4c7" stroked="f">
                <v:textbox inset="2.53958mm,2.53958mm,2.53958mm,2.53958mm">
                  <w:txbxContent>
                    <w:p w14:paraId="2D33941C" w14:textId="77777777" w:rsidR="00101289" w:rsidRDefault="00101289">
                      <w:pPr>
                        <w:spacing w:after="0" w:line="240" w:lineRule="auto"/>
                        <w:textDirection w:val="btLr"/>
                      </w:pPr>
                    </w:p>
                  </w:txbxContent>
                </v:textbox>
                <w10:wrap anchorx="margin" anchory="margin"/>
              </v:rect>
            </w:pict>
          </mc:Fallback>
        </mc:AlternateContent>
      </w:r>
      <w:r>
        <w:rPr>
          <w:rFonts w:ascii="Times New Roman" w:eastAsia="Times New Roman" w:hAnsi="Times New Roman" w:cs="Times New Roman"/>
          <w:sz w:val="24"/>
          <w:szCs w:val="24"/>
        </w:rPr>
        <w:t xml:space="preserve">*Note: while the word “lesson” is used throughout this resource, the planning process is similar and this tool can be adapted for other purposes, including a workshop, meeting, or professional learning session. </w:t>
      </w:r>
    </w:p>
    <w:p w14:paraId="71BD1BB9" w14:textId="6DD75EDD" w:rsidR="003100F1" w:rsidRDefault="003100F1">
      <w:pPr>
        <w:spacing w:after="0" w:line="240" w:lineRule="auto"/>
        <w:rPr>
          <w:rFonts w:ascii="Times New Roman" w:eastAsia="Times New Roman" w:hAnsi="Times New Roman" w:cs="Times New Roman"/>
          <w:sz w:val="24"/>
          <w:szCs w:val="24"/>
        </w:rPr>
      </w:pPr>
    </w:p>
    <w:p w14:paraId="7A5F2B62" w14:textId="4A478BDC" w:rsidR="003100F1" w:rsidRPr="007B06CD" w:rsidRDefault="003100F1">
      <w:pPr>
        <w:spacing w:after="0" w:line="240" w:lineRule="auto"/>
        <w:rPr>
          <w:rFonts w:ascii="Times New Roman" w:eastAsia="Times New Roman" w:hAnsi="Times New Roman" w:cs="Times New Roman"/>
          <w:b/>
          <w:i/>
        </w:rPr>
      </w:pPr>
      <w:r>
        <w:rPr>
          <w:rFonts w:ascii="Times New Roman" w:eastAsia="Times New Roman" w:hAnsi="Times New Roman" w:cs="Times New Roman"/>
          <w:sz w:val="24"/>
          <w:szCs w:val="24"/>
        </w:rPr>
        <w:t xml:space="preserve">Feel free to follow along in this workbook using the </w:t>
      </w:r>
      <w:hyperlink r:id="rId12" w:anchor="heading=h.30j0zll" w:history="1">
        <w:r w:rsidRPr="003100F1">
          <w:rPr>
            <w:rStyle w:val="Hyperlink"/>
            <w:rFonts w:ascii="Times New Roman" w:eastAsia="Times New Roman" w:hAnsi="Times New Roman" w:cs="Times New Roman"/>
            <w:sz w:val="24"/>
            <w:szCs w:val="24"/>
          </w:rPr>
          <w:t>QFT Primary Source Lesson Template</w:t>
        </w:r>
      </w:hyperlink>
      <w:r>
        <w:rPr>
          <w:rFonts w:ascii="Times New Roman" w:eastAsia="Times New Roman" w:hAnsi="Times New Roman" w:cs="Times New Roman"/>
          <w:sz w:val="24"/>
          <w:szCs w:val="24"/>
        </w:rPr>
        <w:t>.</w:t>
      </w:r>
    </w:p>
    <w:p w14:paraId="00422EFE" w14:textId="77777777" w:rsidR="00101289" w:rsidRDefault="00101289">
      <w:pPr>
        <w:spacing w:after="0" w:line="240" w:lineRule="auto"/>
        <w:rPr>
          <w:rFonts w:ascii="Times New Roman" w:eastAsia="Times New Roman" w:hAnsi="Times New Roman" w:cs="Times New Roman"/>
          <w:sz w:val="24"/>
          <w:szCs w:val="24"/>
        </w:rPr>
      </w:pPr>
    </w:p>
    <w:p w14:paraId="06117D93" w14:textId="37A61771" w:rsidR="00101289" w:rsidRDefault="006752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B06CD">
        <w:rPr>
          <w:rFonts w:ascii="Times New Roman" w:eastAsia="Times New Roman" w:hAnsi="Times New Roman" w:cs="Times New Roman"/>
          <w:b/>
          <w:sz w:val="24"/>
          <w:szCs w:val="24"/>
        </w:rPr>
        <w:t>. Context and Purpose:</w:t>
      </w:r>
    </w:p>
    <w:p w14:paraId="1F3DF3EC" w14:textId="1C90F84F" w:rsidR="00101289" w:rsidRPr="000939D0" w:rsidRDefault="00675265" w:rsidP="00263052">
      <w:pPr>
        <w:numPr>
          <w:ilvl w:val="0"/>
          <w:numId w:val="11"/>
        </w:numPr>
        <w:spacing w:after="0" w:line="240" w:lineRule="auto"/>
        <w:rPr>
          <w:rFonts w:ascii="Times New Roman" w:eastAsia="Times New Roman" w:hAnsi="Times New Roman" w:cs="Times New Roman"/>
          <w:sz w:val="24"/>
          <w:szCs w:val="24"/>
          <w:u w:val="single"/>
        </w:rPr>
      </w:pPr>
      <w:r w:rsidRPr="007B06CD">
        <w:rPr>
          <w:rFonts w:ascii="Times New Roman" w:eastAsia="Times New Roman" w:hAnsi="Times New Roman" w:cs="Times New Roman"/>
        </w:rPr>
        <w:t>What is the topic of the lesson? Think about your existing curriculum and brainstorm a few topics that you might be likely to find primary sources about</w:t>
      </w:r>
      <w:r w:rsidRPr="007B06CD">
        <w:rPr>
          <w:rFonts w:ascii="Times New Roman" w:eastAsia="Times New Roman" w:hAnsi="Times New Roman" w:cs="Times New Roman"/>
          <w:i/>
        </w:rPr>
        <w:t>.</w:t>
      </w:r>
      <w:r w:rsidRPr="007B06CD">
        <w:rPr>
          <w:rFonts w:ascii="Times New Roman" w:eastAsia="Times New Roman" w:hAnsi="Times New Roman" w:cs="Times New Roman"/>
        </w:rPr>
        <w:t xml:space="preserve"> </w:t>
      </w:r>
      <w:r w:rsidR="000939D0">
        <w:rPr>
          <w:rFonts w:ascii="Times New Roman" w:eastAsia="Times New Roman" w:hAnsi="Times New Roman" w:cs="Times New Roman"/>
        </w:rPr>
        <w:t>Consider the following specially curated collections from the Library of Congress:</w:t>
      </w:r>
    </w:p>
    <w:p w14:paraId="0092C1F3" w14:textId="77777777" w:rsidR="000939D0" w:rsidRPr="000939D0" w:rsidRDefault="000939D0" w:rsidP="000939D0">
      <w:pPr>
        <w:spacing w:after="0" w:line="240" w:lineRule="auto"/>
        <w:ind w:left="630"/>
        <w:rPr>
          <w:rFonts w:ascii="Times New Roman" w:eastAsia="Times New Roman" w:hAnsi="Times New Roman" w:cs="Times New Roman"/>
          <w:sz w:val="24"/>
          <w:szCs w:val="24"/>
          <w:u w:val="single"/>
        </w:rPr>
      </w:pPr>
    </w:p>
    <w:p w14:paraId="10D7F8C6" w14:textId="6E38297E" w:rsidR="000939D0" w:rsidRDefault="00D25D4F" w:rsidP="000939D0">
      <w:pPr>
        <w:spacing w:after="0" w:line="240" w:lineRule="auto"/>
        <w:rPr>
          <w:rFonts w:ascii="Times New Roman" w:eastAsia="Times New Roman" w:hAnsi="Times New Roman" w:cs="Times New Roman"/>
        </w:rPr>
      </w:pPr>
      <w:hyperlink r:id="rId13" w:history="1">
        <w:r w:rsidR="000939D0" w:rsidRPr="000939D0">
          <w:rPr>
            <w:rStyle w:val="Hyperlink"/>
            <w:rFonts w:ascii="Times New Roman" w:eastAsia="Times New Roman" w:hAnsi="Times New Roman" w:cs="Times New Roman"/>
          </w:rPr>
          <w:t>Primary Source Sets</w:t>
        </w:r>
      </w:hyperlink>
    </w:p>
    <w:p w14:paraId="615C6E71" w14:textId="323D2192" w:rsidR="000939D0" w:rsidRDefault="00D25D4F" w:rsidP="000939D0">
      <w:pPr>
        <w:spacing w:after="0" w:line="240" w:lineRule="auto"/>
        <w:rPr>
          <w:rFonts w:ascii="Times New Roman" w:eastAsia="Times New Roman" w:hAnsi="Times New Roman" w:cs="Times New Roman"/>
        </w:rPr>
      </w:pPr>
      <w:hyperlink r:id="rId14" w:history="1">
        <w:r w:rsidR="000939D0" w:rsidRPr="000939D0">
          <w:rPr>
            <w:rStyle w:val="Hyperlink"/>
            <w:rFonts w:ascii="Times New Roman" w:eastAsia="Times New Roman" w:hAnsi="Times New Roman" w:cs="Times New Roman"/>
          </w:rPr>
          <w:t>Free to Use and Reuse Sets</w:t>
        </w:r>
      </w:hyperlink>
    </w:p>
    <w:p w14:paraId="75DA9A99" w14:textId="7626D44D" w:rsidR="000939D0" w:rsidRDefault="00D25D4F" w:rsidP="000939D0">
      <w:pPr>
        <w:spacing w:after="0" w:line="240" w:lineRule="auto"/>
        <w:rPr>
          <w:rFonts w:ascii="Times New Roman" w:eastAsia="Times New Roman" w:hAnsi="Times New Roman" w:cs="Times New Roman"/>
        </w:rPr>
      </w:pPr>
      <w:hyperlink r:id="rId15" w:history="1">
        <w:r w:rsidR="000939D0" w:rsidRPr="000939D0">
          <w:rPr>
            <w:rStyle w:val="Hyperlink"/>
            <w:rFonts w:ascii="Times New Roman" w:eastAsia="Times New Roman" w:hAnsi="Times New Roman" w:cs="Times New Roman"/>
          </w:rPr>
          <w:t>The TPS Teachers Blog</w:t>
        </w:r>
      </w:hyperlink>
      <w:r w:rsidR="000939D0">
        <w:rPr>
          <w:rFonts w:ascii="Times New Roman" w:eastAsia="Times New Roman" w:hAnsi="Times New Roman" w:cs="Times New Roman"/>
        </w:rPr>
        <w:t xml:space="preserve"> (use the tags on the left-hand side of the screen to help narrow)</w:t>
      </w:r>
    </w:p>
    <w:p w14:paraId="3DCC4E58" w14:textId="16FDA485" w:rsidR="000939D0" w:rsidRDefault="00D25D4F" w:rsidP="000939D0">
      <w:pPr>
        <w:spacing w:after="0" w:line="240" w:lineRule="auto"/>
        <w:rPr>
          <w:rFonts w:ascii="Times New Roman" w:eastAsia="Times New Roman" w:hAnsi="Times New Roman" w:cs="Times New Roman"/>
        </w:rPr>
      </w:pPr>
      <w:hyperlink r:id="rId16" w:history="1">
        <w:r w:rsidR="000939D0" w:rsidRPr="000939D0">
          <w:rPr>
            <w:rStyle w:val="Hyperlink"/>
            <w:rFonts w:ascii="Times New Roman" w:eastAsia="Times New Roman" w:hAnsi="Times New Roman" w:cs="Times New Roman"/>
          </w:rPr>
          <w:t>The Prints and Photographs Online Catalogue</w:t>
        </w:r>
      </w:hyperlink>
      <w:r w:rsidR="000939D0">
        <w:rPr>
          <w:rFonts w:ascii="Times New Roman" w:eastAsia="Times New Roman" w:hAnsi="Times New Roman" w:cs="Times New Roman"/>
        </w:rPr>
        <w:t xml:space="preserve"> (click into a collection and then click “view all”)</w:t>
      </w:r>
    </w:p>
    <w:p w14:paraId="02AD06A5" w14:textId="75E20F8C" w:rsidR="000939D0" w:rsidRPr="000939D0" w:rsidRDefault="00D25D4F" w:rsidP="000939D0">
      <w:pPr>
        <w:spacing w:after="0" w:line="240" w:lineRule="auto"/>
        <w:rPr>
          <w:rFonts w:ascii="Times New Roman" w:eastAsia="Times New Roman" w:hAnsi="Times New Roman" w:cs="Times New Roman"/>
          <w:sz w:val="24"/>
          <w:szCs w:val="24"/>
          <w:u w:val="single"/>
        </w:rPr>
      </w:pPr>
      <w:hyperlink r:id="rId17" w:history="1">
        <w:r w:rsidR="000939D0" w:rsidRPr="000939D0">
          <w:rPr>
            <w:rStyle w:val="Hyperlink"/>
            <w:rFonts w:ascii="Times New Roman" w:eastAsia="Times New Roman" w:hAnsi="Times New Roman" w:cs="Times New Roman"/>
          </w:rPr>
          <w:t>TPS Teachers Network</w:t>
        </w:r>
      </w:hyperlink>
      <w:r w:rsidR="000939D0">
        <w:rPr>
          <w:rFonts w:ascii="Times New Roman" w:eastAsia="Times New Roman" w:hAnsi="Times New Roman" w:cs="Times New Roman"/>
        </w:rPr>
        <w:t xml:space="preserve"> (after login, select “all albums” from the Albums drop down menu. Then use the filter and search feature to narrow). </w:t>
      </w:r>
    </w:p>
    <w:p w14:paraId="26C3555D" w14:textId="579B6E15" w:rsidR="00101289" w:rsidRDefault="00101289">
      <w:pPr>
        <w:spacing w:after="0" w:line="240" w:lineRule="auto"/>
        <w:rPr>
          <w:rFonts w:ascii="Times New Roman" w:eastAsia="Times New Roman" w:hAnsi="Times New Roman" w:cs="Times New Roman"/>
          <w:sz w:val="24"/>
          <w:szCs w:val="24"/>
          <w:u w:val="single"/>
        </w:rPr>
      </w:pPr>
    </w:p>
    <w:p w14:paraId="2EAEA634" w14:textId="77777777" w:rsidR="00101289" w:rsidRDefault="00101289">
      <w:pPr>
        <w:spacing w:after="0" w:line="240" w:lineRule="auto"/>
        <w:rPr>
          <w:rFonts w:ascii="Times New Roman" w:eastAsia="Times New Roman" w:hAnsi="Times New Roman" w:cs="Times New Roman"/>
          <w:sz w:val="24"/>
          <w:szCs w:val="24"/>
          <w:u w:val="single"/>
        </w:rPr>
      </w:pPr>
    </w:p>
    <w:p w14:paraId="7D2AF56C" w14:textId="77777777" w:rsidR="00101289" w:rsidRDefault="00675265">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What are your teaching objectives for the lesson? This may include skills and/or content. </w:t>
      </w:r>
    </w:p>
    <w:p w14:paraId="74163CF2" w14:textId="77777777" w:rsidR="00101289" w:rsidRDefault="00101289">
      <w:pPr>
        <w:spacing w:after="0" w:line="240" w:lineRule="auto"/>
        <w:rPr>
          <w:rFonts w:ascii="Times New Roman" w:eastAsia="Times New Roman" w:hAnsi="Times New Roman" w:cs="Times New Roman"/>
        </w:rPr>
      </w:pPr>
    </w:p>
    <w:p w14:paraId="142D14EA" w14:textId="77777777" w:rsidR="00101289" w:rsidRDefault="00101289">
      <w:pPr>
        <w:spacing w:after="0" w:line="240" w:lineRule="auto"/>
        <w:rPr>
          <w:rFonts w:ascii="Times New Roman" w:eastAsia="Times New Roman" w:hAnsi="Times New Roman" w:cs="Times New Roman"/>
        </w:rPr>
      </w:pPr>
    </w:p>
    <w:p w14:paraId="2088185F" w14:textId="77777777" w:rsidR="00101289" w:rsidRDefault="00101289">
      <w:pPr>
        <w:spacing w:after="0" w:line="240" w:lineRule="auto"/>
        <w:rPr>
          <w:rFonts w:ascii="Times New Roman" w:eastAsia="Times New Roman" w:hAnsi="Times New Roman" w:cs="Times New Roman"/>
        </w:rPr>
      </w:pPr>
    </w:p>
    <w:p w14:paraId="201BB34E" w14:textId="77777777" w:rsidR="00101289" w:rsidRDefault="00101289">
      <w:pPr>
        <w:spacing w:after="0" w:line="240" w:lineRule="auto"/>
        <w:rPr>
          <w:rFonts w:ascii="Times New Roman" w:eastAsia="Times New Roman" w:hAnsi="Times New Roman" w:cs="Times New Roman"/>
        </w:rPr>
      </w:pPr>
    </w:p>
    <w:p w14:paraId="61BA730D" w14:textId="77777777" w:rsidR="00101289" w:rsidRDefault="00101289">
      <w:pPr>
        <w:spacing w:after="0" w:line="240" w:lineRule="auto"/>
        <w:rPr>
          <w:rFonts w:ascii="Times New Roman" w:eastAsia="Times New Roman" w:hAnsi="Times New Roman" w:cs="Times New Roman"/>
        </w:rPr>
      </w:pPr>
    </w:p>
    <w:p w14:paraId="48DCB102" w14:textId="77777777" w:rsidR="00101289" w:rsidRDefault="00675265">
      <w:pPr>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Why are you using the QFT in this lesson? How will it help you achieve your objectives?</w:t>
      </w:r>
    </w:p>
    <w:p w14:paraId="557F7A29" w14:textId="77777777" w:rsidR="00101289" w:rsidRDefault="00101289">
      <w:pPr>
        <w:spacing w:after="0" w:line="240" w:lineRule="auto"/>
        <w:rPr>
          <w:rFonts w:ascii="Times New Roman" w:eastAsia="Times New Roman" w:hAnsi="Times New Roman" w:cs="Times New Roman"/>
          <w:u w:val="single"/>
        </w:rPr>
      </w:pPr>
    </w:p>
    <w:p w14:paraId="167E47F8" w14:textId="77777777" w:rsidR="00101289" w:rsidRDefault="00101289">
      <w:pPr>
        <w:spacing w:after="0" w:line="240" w:lineRule="auto"/>
        <w:rPr>
          <w:rFonts w:ascii="Times New Roman" w:eastAsia="Times New Roman" w:hAnsi="Times New Roman" w:cs="Times New Roman"/>
          <w:u w:val="single"/>
        </w:rPr>
      </w:pPr>
    </w:p>
    <w:p w14:paraId="059BBD1B" w14:textId="77777777" w:rsidR="00101289" w:rsidRDefault="00101289">
      <w:pPr>
        <w:spacing w:after="0" w:line="240" w:lineRule="auto"/>
        <w:rPr>
          <w:rFonts w:ascii="Times New Roman" w:eastAsia="Times New Roman" w:hAnsi="Times New Roman" w:cs="Times New Roman"/>
          <w:u w:val="single"/>
        </w:rPr>
      </w:pPr>
    </w:p>
    <w:p w14:paraId="42B25747" w14:textId="77777777" w:rsidR="00101289" w:rsidRDefault="00101289">
      <w:pPr>
        <w:spacing w:after="0" w:line="240" w:lineRule="auto"/>
        <w:rPr>
          <w:rFonts w:ascii="Times New Roman" w:eastAsia="Times New Roman" w:hAnsi="Times New Roman" w:cs="Times New Roman"/>
          <w:sz w:val="24"/>
          <w:szCs w:val="24"/>
          <w:u w:val="single"/>
        </w:rPr>
      </w:pPr>
    </w:p>
    <w:p w14:paraId="4ECB078C" w14:textId="77777777" w:rsidR="00101289" w:rsidRDefault="00101289">
      <w:pPr>
        <w:spacing w:after="0" w:line="240" w:lineRule="auto"/>
        <w:rPr>
          <w:rFonts w:ascii="Times New Roman" w:eastAsia="Times New Roman" w:hAnsi="Times New Roman" w:cs="Times New Roman"/>
          <w:sz w:val="24"/>
          <w:szCs w:val="24"/>
          <w:u w:val="single"/>
        </w:rPr>
      </w:pPr>
    </w:p>
    <w:p w14:paraId="5DED6E02" w14:textId="58D1BB8C" w:rsidR="00101289" w:rsidRDefault="006752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24"/>
          <w:szCs w:val="24"/>
        </w:rPr>
        <w:t xml:space="preserve"> </w:t>
      </w:r>
      <w:r w:rsidR="007B06CD">
        <w:rPr>
          <w:rFonts w:ascii="Times New Roman" w:eastAsia="Times New Roman" w:hAnsi="Times New Roman" w:cs="Times New Roman"/>
          <w:b/>
          <w:sz w:val="24"/>
          <w:szCs w:val="24"/>
        </w:rPr>
        <w:t xml:space="preserve">Lesson Procedure: </w:t>
      </w:r>
      <w:r>
        <w:rPr>
          <w:rFonts w:ascii="Times New Roman" w:eastAsia="Times New Roman" w:hAnsi="Times New Roman" w:cs="Times New Roman"/>
          <w:b/>
          <w:sz w:val="24"/>
          <w:szCs w:val="24"/>
        </w:rPr>
        <w:t xml:space="preserve"> </w:t>
      </w:r>
    </w:p>
    <w:p w14:paraId="78A22EFF" w14:textId="77777777" w:rsidR="00101289" w:rsidRDefault="00675265">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At what point in the lesson will you use the QFT? What do you envision doing before and after? Consider particularly if you’d like students to spend some time observing a primary source or gaining basic context. </w:t>
      </w:r>
    </w:p>
    <w:p w14:paraId="00F1D88A" w14:textId="77777777" w:rsidR="00101289" w:rsidRDefault="00101289">
      <w:pPr>
        <w:spacing w:after="0" w:line="240" w:lineRule="auto"/>
        <w:rPr>
          <w:rFonts w:ascii="Times New Roman" w:eastAsia="Times New Roman" w:hAnsi="Times New Roman" w:cs="Times New Roman"/>
        </w:rPr>
      </w:pPr>
    </w:p>
    <w:p w14:paraId="590CC8D3" w14:textId="77777777" w:rsidR="00101289" w:rsidRDefault="00101289">
      <w:pPr>
        <w:spacing w:after="0" w:line="240" w:lineRule="auto"/>
        <w:rPr>
          <w:rFonts w:ascii="Times New Roman" w:eastAsia="Times New Roman" w:hAnsi="Times New Roman" w:cs="Times New Roman"/>
        </w:rPr>
      </w:pPr>
    </w:p>
    <w:p w14:paraId="5A812450" w14:textId="77777777" w:rsidR="00101289" w:rsidRDefault="00101289">
      <w:pPr>
        <w:spacing w:after="0" w:line="240" w:lineRule="auto"/>
        <w:rPr>
          <w:rFonts w:ascii="Times New Roman" w:eastAsia="Times New Roman" w:hAnsi="Times New Roman" w:cs="Times New Roman"/>
          <w:b/>
          <w:sz w:val="24"/>
          <w:szCs w:val="24"/>
        </w:rPr>
        <w:sectPr w:rsidR="00101289">
          <w:headerReference w:type="default" r:id="rId18"/>
          <w:footerReference w:type="even" r:id="rId19"/>
          <w:footerReference w:type="default" r:id="rId20"/>
          <w:footerReference w:type="first" r:id="rId21"/>
          <w:pgSz w:w="12240" w:h="15840"/>
          <w:pgMar w:top="1440" w:right="1080" w:bottom="1440" w:left="1080" w:header="144" w:footer="720" w:gutter="0"/>
          <w:pgNumType w:start="1"/>
          <w:cols w:space="720"/>
        </w:sectPr>
      </w:pPr>
    </w:p>
    <w:p w14:paraId="275AF851" w14:textId="63566D1A" w:rsidR="00101289" w:rsidRDefault="00101289">
      <w:pPr>
        <w:spacing w:after="0" w:line="240" w:lineRule="auto"/>
        <w:rPr>
          <w:rFonts w:ascii="Times New Roman" w:eastAsia="Times New Roman" w:hAnsi="Times New Roman" w:cs="Times New Roman"/>
          <w:sz w:val="24"/>
          <w:szCs w:val="24"/>
          <w:u w:val="single"/>
        </w:rPr>
      </w:pPr>
    </w:p>
    <w:p w14:paraId="05A46806" w14:textId="77777777" w:rsidR="003100F1" w:rsidRDefault="003100F1">
      <w:pPr>
        <w:spacing w:after="0" w:line="240" w:lineRule="auto"/>
        <w:rPr>
          <w:rFonts w:ascii="Times New Roman" w:eastAsia="Times New Roman" w:hAnsi="Times New Roman" w:cs="Times New Roman"/>
          <w:sz w:val="24"/>
          <w:szCs w:val="24"/>
          <w:u w:val="single"/>
        </w:rPr>
      </w:pPr>
    </w:p>
    <w:p w14:paraId="7EBF35A8" w14:textId="1583C9D3" w:rsidR="007B06CD" w:rsidRDefault="007B06CD" w:rsidP="007B06CD">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000000"/>
          <w:sz w:val="20"/>
          <w:szCs w:val="20"/>
        </w:rPr>
        <w:t>This resource may be reproduced or adapted for noncommercial purposes, as long as it includes this reference: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222222"/>
          <w:sz w:val="20"/>
          <w:szCs w:val="20"/>
        </w:rPr>
        <w:t>“Source: The Right Question Institute (RQI) created The Question Formulation Technique (QFT). Visit </w:t>
      </w:r>
      <w:hyperlink r:id="rId22">
        <w:r>
          <w:rPr>
            <w:rFonts w:ascii="Times New Roman" w:eastAsia="Times New Roman" w:hAnsi="Times New Roman" w:cs="Times New Roman"/>
            <w:color w:val="1155CC"/>
            <w:sz w:val="20"/>
            <w:szCs w:val="20"/>
            <w:u w:val="single"/>
          </w:rPr>
          <w:t>rightquestion.org</w:t>
        </w:r>
      </w:hyperlink>
      <w:r>
        <w:rPr>
          <w:rFonts w:ascii="Times New Roman" w:eastAsia="Times New Roman" w:hAnsi="Times New Roman" w:cs="Times New Roman"/>
          <w:color w:val="222222"/>
          <w:sz w:val="20"/>
          <w:szCs w:val="20"/>
        </w:rPr>
        <w:t> for more information and free resources.</w:t>
      </w:r>
    </w:p>
    <w:p w14:paraId="61395E68" w14:textId="17777C71" w:rsidR="00101289" w:rsidRDefault="006752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De</w:t>
      </w:r>
      <w:r w:rsidR="007B06CD">
        <w:rPr>
          <w:rFonts w:ascii="Times New Roman" w:eastAsia="Times New Roman" w:hAnsi="Times New Roman" w:cs="Times New Roman"/>
          <w:b/>
          <w:sz w:val="24"/>
          <w:szCs w:val="24"/>
        </w:rPr>
        <w:t xml:space="preserve">sign a Question Focus: </w:t>
      </w:r>
    </w:p>
    <w:p w14:paraId="70E79D56" w14:textId="77777777" w:rsidR="00101289" w:rsidRDefault="00101289">
      <w:pPr>
        <w:spacing w:after="0" w:line="240" w:lineRule="auto"/>
        <w:rPr>
          <w:rFonts w:ascii="Times New Roman" w:eastAsia="Times New Roman" w:hAnsi="Times New Roman" w:cs="Times New Roman"/>
          <w:b/>
          <w:sz w:val="24"/>
          <w:szCs w:val="24"/>
        </w:rPr>
      </w:pPr>
    </w:p>
    <w:p w14:paraId="008BD91E" w14:textId="77777777" w:rsidR="00101289" w:rsidRDefault="00675265">
      <w:pPr>
        <w:spacing w:after="0" w:line="240" w:lineRule="auto"/>
        <w:ind w:left="360"/>
        <w:rPr>
          <w:rFonts w:ascii="Times New Roman" w:eastAsia="Times New Roman" w:hAnsi="Times New Roman" w:cs="Times New Roman"/>
        </w:rPr>
      </w:pPr>
      <w:r>
        <w:rPr>
          <w:rFonts w:ascii="Times New Roman" w:eastAsia="Times New Roman" w:hAnsi="Times New Roman" w:cs="Times New Roman"/>
          <w:b/>
        </w:rPr>
        <w:t>The Question Focus (</w:t>
      </w:r>
      <w:proofErr w:type="spellStart"/>
      <w:r>
        <w:rPr>
          <w:rFonts w:ascii="Times New Roman" w:eastAsia="Times New Roman" w:hAnsi="Times New Roman" w:cs="Times New Roman"/>
          <w:b/>
        </w:rPr>
        <w:t>QFocus</w:t>
      </w:r>
      <w:proofErr w:type="spellEnd"/>
      <w:r>
        <w:rPr>
          <w:rFonts w:ascii="Times New Roman" w:eastAsia="Times New Roman" w:hAnsi="Times New Roman" w:cs="Times New Roman"/>
          <w:b/>
        </w:rPr>
        <w:t>)</w:t>
      </w:r>
      <w:r>
        <w:rPr>
          <w:rFonts w:ascii="Times New Roman" w:eastAsia="Times New Roman" w:hAnsi="Times New Roman" w:cs="Times New Roman"/>
        </w:rPr>
        <w:t xml:space="preserve"> is a stimulus for jumpstarting student questions. The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may be anything—a primary source, a statement, an image, a video clip, a math equation, an experience--as long </w:t>
      </w:r>
      <w:r>
        <w:rPr>
          <w:rFonts w:ascii="Times New Roman" w:eastAsia="Times New Roman" w:hAnsi="Times New Roman" w:cs="Times New Roman"/>
          <w:b/>
        </w:rPr>
        <w:t>as it is not a question</w:t>
      </w:r>
      <w:r>
        <w:rPr>
          <w:rFonts w:ascii="Times New Roman" w:eastAsia="Times New Roman" w:hAnsi="Times New Roman" w:cs="Times New Roman"/>
        </w:rPr>
        <w:t xml:space="preserve">. An effective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is: simple and clear (without any further explanation required), </w:t>
      </w:r>
      <w:r>
        <w:rPr>
          <w:rFonts w:ascii="Times New Roman" w:eastAsia="Times New Roman" w:hAnsi="Times New Roman" w:cs="Times New Roman"/>
          <w:i/>
        </w:rPr>
        <w:t>directly</w:t>
      </w:r>
      <w:r>
        <w:rPr>
          <w:rFonts w:ascii="Times New Roman" w:eastAsia="Times New Roman" w:hAnsi="Times New Roman" w:cs="Times New Roman"/>
        </w:rPr>
        <w:t xml:space="preserve"> aligned to your lesson objectives, provocative to students, and open to divergent thinking. </w:t>
      </w:r>
    </w:p>
    <w:p w14:paraId="10150488" w14:textId="77777777" w:rsidR="00101289" w:rsidRDefault="00675265">
      <w:pPr>
        <w:tabs>
          <w:tab w:val="left" w:pos="6555"/>
        </w:tab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115B8477" w14:textId="126F6D24" w:rsidR="00101289" w:rsidRDefault="00675265">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Brainstorm several primary source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possibilities that are related to what you need to teach/what the students need to l</w:t>
      </w:r>
      <w:r w:rsidR="000939D0">
        <w:rPr>
          <w:rFonts w:ascii="Times New Roman" w:eastAsia="Times New Roman" w:hAnsi="Times New Roman" w:cs="Times New Roman"/>
        </w:rPr>
        <w:t>earn. Browse the related</w:t>
      </w:r>
      <w:r>
        <w:rPr>
          <w:rFonts w:ascii="Times New Roman" w:eastAsia="Times New Roman" w:hAnsi="Times New Roman" w:cs="Times New Roman"/>
        </w:rPr>
        <w:t xml:space="preserve"> collections </w:t>
      </w:r>
      <w:r w:rsidR="000939D0">
        <w:rPr>
          <w:rFonts w:ascii="Times New Roman" w:eastAsia="Times New Roman" w:hAnsi="Times New Roman" w:cs="Times New Roman"/>
        </w:rPr>
        <w:t>linked above from</w:t>
      </w:r>
      <w:r>
        <w:rPr>
          <w:rFonts w:ascii="Times New Roman" w:eastAsia="Times New Roman" w:hAnsi="Times New Roman" w:cs="Times New Roman"/>
        </w:rPr>
        <w:t xml:space="preserve"> the Library of Congress. </w:t>
      </w:r>
    </w:p>
    <w:p w14:paraId="7EF58AE7" w14:textId="77777777" w:rsidR="00101289" w:rsidRDefault="00101289">
      <w:pPr>
        <w:spacing w:after="0" w:line="240" w:lineRule="auto"/>
        <w:rPr>
          <w:rFonts w:ascii="Times New Roman" w:eastAsia="Times New Roman" w:hAnsi="Times New Roman" w:cs="Times New Roman"/>
          <w:sz w:val="24"/>
          <w:szCs w:val="24"/>
        </w:rPr>
      </w:pPr>
    </w:p>
    <w:p w14:paraId="1093E180" w14:textId="09C25B01" w:rsidR="00101289" w:rsidRDefault="00101289">
      <w:pPr>
        <w:spacing w:after="0" w:line="240" w:lineRule="auto"/>
        <w:rPr>
          <w:rFonts w:ascii="Times New Roman" w:eastAsia="Times New Roman" w:hAnsi="Times New Roman" w:cs="Times New Roman"/>
          <w:sz w:val="24"/>
          <w:szCs w:val="24"/>
        </w:rPr>
      </w:pPr>
    </w:p>
    <w:p w14:paraId="77826648" w14:textId="77777777" w:rsidR="003A7B32" w:rsidRDefault="003A7B32" w:rsidP="003A7B32">
      <w:pPr>
        <w:spacing w:after="0" w:line="240" w:lineRule="auto"/>
        <w:ind w:left="360"/>
        <w:rPr>
          <w:rFonts w:ascii="Times New Roman" w:eastAsia="Times New Roman" w:hAnsi="Times New Roman" w:cs="Times New Roman"/>
        </w:rPr>
      </w:pPr>
      <w:bookmarkStart w:id="0" w:name="_heading=h.gjdgxs" w:colFirst="0" w:colLast="0"/>
      <w:bookmarkEnd w:id="0"/>
    </w:p>
    <w:p w14:paraId="143E92FD" w14:textId="517458E0" w:rsidR="00101289" w:rsidRDefault="00675265">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Choose one of the primary source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options above. Quickly test it by naming some questions students might ask. Better yet, enlist someone else (a family member, friend, colleague, neighbor, etc.) to ask a few questions that immediately come to mind. Are those the questions you’re hoping for from students? </w:t>
      </w:r>
    </w:p>
    <w:p w14:paraId="57F5860A" w14:textId="40C17AA8" w:rsidR="00101289" w:rsidRDefault="00101289">
      <w:pPr>
        <w:spacing w:after="0" w:line="240" w:lineRule="auto"/>
        <w:rPr>
          <w:rFonts w:ascii="Times New Roman" w:eastAsia="Times New Roman" w:hAnsi="Times New Roman" w:cs="Times New Roman"/>
        </w:rPr>
      </w:pPr>
    </w:p>
    <w:p w14:paraId="012413C4" w14:textId="77777777" w:rsidR="00101289" w:rsidRDefault="00101289">
      <w:pPr>
        <w:spacing w:after="0" w:line="240" w:lineRule="auto"/>
        <w:rPr>
          <w:rFonts w:ascii="Times New Roman" w:eastAsia="Times New Roman" w:hAnsi="Times New Roman" w:cs="Times New Roman"/>
        </w:rPr>
      </w:pPr>
    </w:p>
    <w:p w14:paraId="6016E96B" w14:textId="77777777" w:rsidR="00101289" w:rsidRDefault="00101289">
      <w:pPr>
        <w:spacing w:after="0" w:line="240" w:lineRule="auto"/>
        <w:rPr>
          <w:rFonts w:ascii="Times New Roman" w:eastAsia="Times New Roman" w:hAnsi="Times New Roman" w:cs="Times New Roman"/>
        </w:rPr>
      </w:pPr>
    </w:p>
    <w:p w14:paraId="6A0595F2" w14:textId="77777777" w:rsidR="00101289" w:rsidRDefault="00675265">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 addition to selecting the right primary source, a</w:t>
      </w:r>
      <w:r>
        <w:rPr>
          <w:rFonts w:ascii="Times New Roman" w:eastAsia="Times New Roman" w:hAnsi="Times New Roman" w:cs="Times New Roman"/>
        </w:rPr>
        <w:t xml:space="preserve"> second</w:t>
      </w:r>
      <w:r>
        <w:rPr>
          <w:rFonts w:ascii="Times New Roman" w:eastAsia="Times New Roman" w:hAnsi="Times New Roman" w:cs="Times New Roman"/>
          <w:color w:val="000000"/>
        </w:rPr>
        <w:t xml:space="preserve"> component to primary source </w:t>
      </w:r>
      <w:proofErr w:type="spellStart"/>
      <w:r>
        <w:rPr>
          <w:rFonts w:ascii="Times New Roman" w:eastAsia="Times New Roman" w:hAnsi="Times New Roman" w:cs="Times New Roman"/>
          <w:color w:val="000000"/>
        </w:rPr>
        <w:t>QFocus</w:t>
      </w:r>
      <w:proofErr w:type="spellEnd"/>
      <w:r>
        <w:rPr>
          <w:rFonts w:ascii="Times New Roman" w:eastAsia="Times New Roman" w:hAnsi="Times New Roman" w:cs="Times New Roman"/>
          <w:color w:val="000000"/>
        </w:rPr>
        <w:t xml:space="preserve"> design is </w:t>
      </w:r>
      <w:r>
        <w:rPr>
          <w:rFonts w:ascii="Times New Roman" w:eastAsia="Times New Roman" w:hAnsi="Times New Roman" w:cs="Times New Roman"/>
          <w:i/>
          <w:color w:val="000000"/>
        </w:rPr>
        <w:t>deciding if, when, and how much additional context you’d like to share with students</w:t>
      </w:r>
      <w:r>
        <w:rPr>
          <w:rFonts w:ascii="Times New Roman" w:eastAsia="Times New Roman" w:hAnsi="Times New Roman" w:cs="Times New Roman"/>
          <w:color w:val="000000"/>
        </w:rPr>
        <w:t xml:space="preserve">. </w:t>
      </w:r>
    </w:p>
    <w:p w14:paraId="735655AE" w14:textId="77777777" w:rsidR="00101289" w:rsidRDefault="00101289">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5221DC36" w14:textId="77777777" w:rsidR="00101289" w:rsidRDefault="00675265">
      <w:pPr>
        <w:pBdr>
          <w:top w:val="nil"/>
          <w:left w:val="nil"/>
          <w:bottom w:val="nil"/>
          <w:right w:val="nil"/>
          <w:between w:val="nil"/>
        </w:pBd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It is perfectly fine not to add anything beyond one primary source and in fact, it is good to be cautious of over-complicating the process. Consider your objectives and decide if one (or more) of the small addition or tweaks to </w:t>
      </w:r>
      <w:proofErr w:type="spellStart"/>
      <w:r>
        <w:rPr>
          <w:rFonts w:ascii="Times New Roman" w:eastAsia="Times New Roman" w:hAnsi="Times New Roman" w:cs="Times New Roman"/>
          <w:color w:val="000000"/>
        </w:rPr>
        <w:t>QFocus</w:t>
      </w:r>
      <w:proofErr w:type="spellEnd"/>
      <w:r>
        <w:rPr>
          <w:rFonts w:ascii="Times New Roman" w:eastAsia="Times New Roman" w:hAnsi="Times New Roman" w:cs="Times New Roman"/>
          <w:color w:val="000000"/>
        </w:rPr>
        <w:t xml:space="preserve"> design below is likely to elicit student questions that are better aligned with your objectives or not:</w:t>
      </w:r>
    </w:p>
    <w:p w14:paraId="7809E1F3" w14:textId="77777777" w:rsidR="00101289" w:rsidRDefault="00101289">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2E2E1B6B"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Adding a caption </w:t>
      </w:r>
    </w:p>
    <w:p w14:paraId="39DEA054"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Adding an anchoring word or phrase</w:t>
      </w:r>
    </w:p>
    <w:p w14:paraId="2CB982CB"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Cropping a primary source</w:t>
      </w:r>
    </w:p>
    <w:p w14:paraId="63DB7C23"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Zooming in and out on different parts of a primary source</w:t>
      </w:r>
    </w:p>
    <w:p w14:paraId="7636351C"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Layering in one piece of the </w:t>
      </w:r>
      <w:proofErr w:type="spellStart"/>
      <w:r>
        <w:rPr>
          <w:rFonts w:ascii="Times New Roman" w:eastAsia="Times New Roman" w:hAnsi="Times New Roman" w:cs="Times New Roman"/>
          <w:color w:val="000000"/>
        </w:rPr>
        <w:t>QFocus</w:t>
      </w:r>
      <w:proofErr w:type="spellEnd"/>
      <w:r>
        <w:rPr>
          <w:rFonts w:ascii="Times New Roman" w:eastAsia="Times New Roman" w:hAnsi="Times New Roman" w:cs="Times New Roman"/>
          <w:color w:val="000000"/>
        </w:rPr>
        <w:t xml:space="preserve"> at a time </w:t>
      </w:r>
    </w:p>
    <w:p w14:paraId="18A070AE"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Juxtaposing two very different primary sources</w:t>
      </w:r>
    </w:p>
    <w:p w14:paraId="5E0F8047" w14:textId="77777777" w:rsidR="00101289" w:rsidRDefault="00675265">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 typed/transcribed text </w:t>
      </w:r>
      <w:r>
        <w:rPr>
          <w:rFonts w:ascii="Times New Roman" w:eastAsia="Times New Roman" w:hAnsi="Times New Roman" w:cs="Times New Roman"/>
        </w:rPr>
        <w:t>for</w:t>
      </w:r>
      <w:r>
        <w:rPr>
          <w:rFonts w:ascii="Times New Roman" w:eastAsia="Times New Roman" w:hAnsi="Times New Roman" w:cs="Times New Roman"/>
          <w:color w:val="000000"/>
        </w:rPr>
        <w:t xml:space="preserve"> a primary source that is difficult to read</w:t>
      </w:r>
    </w:p>
    <w:p w14:paraId="08707C26" w14:textId="369E2B0C" w:rsidR="000939D0" w:rsidRPr="000939D0" w:rsidRDefault="00675265" w:rsidP="000939D0">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Other:</w:t>
      </w:r>
      <w:r w:rsidR="000939D0">
        <w:rPr>
          <w:rFonts w:ascii="Times New Roman" w:eastAsia="Times New Roman" w:hAnsi="Times New Roman" w:cs="Times New Roman"/>
          <w:color w:val="000000"/>
        </w:rPr>
        <w:t xml:space="preserve"> </w:t>
      </w:r>
    </w:p>
    <w:p w14:paraId="3654F115" w14:textId="77777777" w:rsidR="000939D0" w:rsidRDefault="000939D0">
      <w:pPr>
        <w:spacing w:after="0" w:line="240" w:lineRule="auto"/>
        <w:rPr>
          <w:rFonts w:ascii="Times New Roman" w:eastAsia="Times New Roman" w:hAnsi="Times New Roman" w:cs="Times New Roman"/>
        </w:rPr>
      </w:pPr>
    </w:p>
    <w:p w14:paraId="7A6C26FD" w14:textId="77777777" w:rsidR="00101289" w:rsidRDefault="00675265">
      <w:pPr>
        <w:numPr>
          <w:ilvl w:val="0"/>
          <w:numId w:val="12"/>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Troubleshoot your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by filling out this chart. </w:t>
      </w:r>
    </w:p>
    <w:tbl>
      <w:tblPr>
        <w:tblStyle w:val="a"/>
        <w:tblW w:w="9390"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40"/>
        <w:gridCol w:w="825"/>
        <w:gridCol w:w="780"/>
        <w:gridCol w:w="945"/>
      </w:tblGrid>
      <w:tr w:rsidR="00101289" w14:paraId="66D81F6F" w14:textId="77777777" w:rsidTr="0043457C">
        <w:tc>
          <w:tcPr>
            <w:tcW w:w="6840" w:type="dxa"/>
            <w:shd w:val="clear" w:color="auto" w:fill="59C4C7"/>
          </w:tcPr>
          <w:p w14:paraId="2220B39E" w14:textId="77777777" w:rsidR="00101289" w:rsidRDefault="00101289">
            <w:pPr>
              <w:rPr>
                <w:rFonts w:ascii="Times New Roman" w:eastAsia="Times New Roman" w:hAnsi="Times New Roman" w:cs="Times New Roman"/>
                <w:sz w:val="22"/>
                <w:szCs w:val="22"/>
              </w:rPr>
            </w:pPr>
          </w:p>
        </w:tc>
        <w:tc>
          <w:tcPr>
            <w:tcW w:w="825" w:type="dxa"/>
            <w:shd w:val="clear" w:color="auto" w:fill="59C4C7"/>
          </w:tcPr>
          <w:p w14:paraId="5B978A0A"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Yes</w:t>
            </w:r>
          </w:p>
        </w:tc>
        <w:tc>
          <w:tcPr>
            <w:tcW w:w="780" w:type="dxa"/>
            <w:shd w:val="clear" w:color="auto" w:fill="59C4C7"/>
          </w:tcPr>
          <w:p w14:paraId="5F979313"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No</w:t>
            </w:r>
          </w:p>
        </w:tc>
        <w:tc>
          <w:tcPr>
            <w:tcW w:w="945" w:type="dxa"/>
            <w:shd w:val="clear" w:color="auto" w:fill="59C4C7"/>
          </w:tcPr>
          <w:p w14:paraId="54F219E4"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Unsure</w:t>
            </w:r>
          </w:p>
        </w:tc>
      </w:tr>
      <w:tr w:rsidR="00101289" w14:paraId="6A416C1B" w14:textId="77777777">
        <w:trPr>
          <w:trHeight w:val="305"/>
        </w:trPr>
        <w:tc>
          <w:tcPr>
            <w:tcW w:w="6840" w:type="dxa"/>
          </w:tcPr>
          <w:p w14:paraId="0C3ADCD7"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Will students know what they are asking questions about without additional information?</w:t>
            </w:r>
          </w:p>
        </w:tc>
        <w:tc>
          <w:tcPr>
            <w:tcW w:w="825" w:type="dxa"/>
          </w:tcPr>
          <w:p w14:paraId="4936CCB7" w14:textId="77777777" w:rsidR="00101289" w:rsidRDefault="00101289">
            <w:pPr>
              <w:rPr>
                <w:rFonts w:ascii="Times New Roman" w:eastAsia="Times New Roman" w:hAnsi="Times New Roman" w:cs="Times New Roman"/>
                <w:sz w:val="22"/>
                <w:szCs w:val="22"/>
              </w:rPr>
            </w:pPr>
          </w:p>
        </w:tc>
        <w:tc>
          <w:tcPr>
            <w:tcW w:w="780" w:type="dxa"/>
          </w:tcPr>
          <w:p w14:paraId="5658738D" w14:textId="77777777" w:rsidR="00101289" w:rsidRDefault="00101289">
            <w:pPr>
              <w:rPr>
                <w:rFonts w:ascii="Times New Roman" w:eastAsia="Times New Roman" w:hAnsi="Times New Roman" w:cs="Times New Roman"/>
                <w:sz w:val="22"/>
                <w:szCs w:val="22"/>
              </w:rPr>
            </w:pPr>
          </w:p>
        </w:tc>
        <w:tc>
          <w:tcPr>
            <w:tcW w:w="945" w:type="dxa"/>
          </w:tcPr>
          <w:p w14:paraId="1A55D7B8" w14:textId="77777777" w:rsidR="00101289" w:rsidRDefault="00101289">
            <w:pPr>
              <w:rPr>
                <w:rFonts w:ascii="Times New Roman" w:eastAsia="Times New Roman" w:hAnsi="Times New Roman" w:cs="Times New Roman"/>
                <w:sz w:val="22"/>
                <w:szCs w:val="22"/>
              </w:rPr>
            </w:pPr>
          </w:p>
        </w:tc>
      </w:tr>
      <w:tr w:rsidR="00101289" w14:paraId="5EE35256" w14:textId="77777777">
        <w:tc>
          <w:tcPr>
            <w:tcW w:w="6840" w:type="dxa"/>
          </w:tcPr>
          <w:p w14:paraId="6ADD45D6"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Does the </w:t>
            </w:r>
            <w:proofErr w:type="spellStart"/>
            <w:r>
              <w:rPr>
                <w:rFonts w:ascii="Times New Roman" w:eastAsia="Times New Roman" w:hAnsi="Times New Roman" w:cs="Times New Roman"/>
                <w:sz w:val="22"/>
                <w:szCs w:val="22"/>
              </w:rPr>
              <w:t>QFocus</w:t>
            </w:r>
            <w:proofErr w:type="spellEnd"/>
            <w:r>
              <w:rPr>
                <w:rFonts w:ascii="Times New Roman" w:eastAsia="Times New Roman" w:hAnsi="Times New Roman" w:cs="Times New Roman"/>
                <w:sz w:val="22"/>
                <w:szCs w:val="22"/>
              </w:rPr>
              <w:t xml:space="preserve"> offer many different paths for divergent thinking and questioning?</w:t>
            </w:r>
          </w:p>
        </w:tc>
        <w:tc>
          <w:tcPr>
            <w:tcW w:w="825" w:type="dxa"/>
          </w:tcPr>
          <w:p w14:paraId="45CD1083" w14:textId="77777777" w:rsidR="00101289" w:rsidRDefault="00101289">
            <w:pPr>
              <w:rPr>
                <w:rFonts w:ascii="Times New Roman" w:eastAsia="Times New Roman" w:hAnsi="Times New Roman" w:cs="Times New Roman"/>
                <w:sz w:val="22"/>
                <w:szCs w:val="22"/>
              </w:rPr>
            </w:pPr>
          </w:p>
        </w:tc>
        <w:tc>
          <w:tcPr>
            <w:tcW w:w="780" w:type="dxa"/>
          </w:tcPr>
          <w:p w14:paraId="66FF4F79" w14:textId="77777777" w:rsidR="00101289" w:rsidRDefault="00101289">
            <w:pPr>
              <w:rPr>
                <w:rFonts w:ascii="Times New Roman" w:eastAsia="Times New Roman" w:hAnsi="Times New Roman" w:cs="Times New Roman"/>
                <w:sz w:val="22"/>
                <w:szCs w:val="22"/>
              </w:rPr>
            </w:pPr>
          </w:p>
        </w:tc>
        <w:tc>
          <w:tcPr>
            <w:tcW w:w="945" w:type="dxa"/>
          </w:tcPr>
          <w:p w14:paraId="6B98C5A6" w14:textId="77777777" w:rsidR="00101289" w:rsidRDefault="00101289">
            <w:pPr>
              <w:rPr>
                <w:rFonts w:ascii="Times New Roman" w:eastAsia="Times New Roman" w:hAnsi="Times New Roman" w:cs="Times New Roman"/>
                <w:sz w:val="22"/>
                <w:szCs w:val="22"/>
              </w:rPr>
            </w:pPr>
          </w:p>
        </w:tc>
      </w:tr>
      <w:tr w:rsidR="00101289" w14:paraId="4617A0A5" w14:textId="77777777">
        <w:tc>
          <w:tcPr>
            <w:tcW w:w="6840" w:type="dxa"/>
          </w:tcPr>
          <w:p w14:paraId="51DA8FC6"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 </w:t>
            </w:r>
            <w:proofErr w:type="spellStart"/>
            <w:r>
              <w:rPr>
                <w:rFonts w:ascii="Times New Roman" w:eastAsia="Times New Roman" w:hAnsi="Times New Roman" w:cs="Times New Roman"/>
                <w:sz w:val="22"/>
                <w:szCs w:val="22"/>
              </w:rPr>
              <w:t>QFocus</w:t>
            </w:r>
            <w:proofErr w:type="spellEnd"/>
            <w:r>
              <w:rPr>
                <w:rFonts w:ascii="Times New Roman" w:eastAsia="Times New Roman" w:hAnsi="Times New Roman" w:cs="Times New Roman"/>
                <w:sz w:val="22"/>
                <w:szCs w:val="22"/>
              </w:rPr>
              <w:t xml:space="preserve"> likely to be provocative to students? </w:t>
            </w:r>
          </w:p>
        </w:tc>
        <w:tc>
          <w:tcPr>
            <w:tcW w:w="825" w:type="dxa"/>
          </w:tcPr>
          <w:p w14:paraId="48CA734C" w14:textId="77777777" w:rsidR="00101289" w:rsidRDefault="00101289">
            <w:pPr>
              <w:rPr>
                <w:rFonts w:ascii="Times New Roman" w:eastAsia="Times New Roman" w:hAnsi="Times New Roman" w:cs="Times New Roman"/>
                <w:sz w:val="22"/>
                <w:szCs w:val="22"/>
              </w:rPr>
            </w:pPr>
          </w:p>
        </w:tc>
        <w:tc>
          <w:tcPr>
            <w:tcW w:w="780" w:type="dxa"/>
          </w:tcPr>
          <w:p w14:paraId="19B618AF" w14:textId="77777777" w:rsidR="00101289" w:rsidRDefault="00101289">
            <w:pPr>
              <w:rPr>
                <w:rFonts w:ascii="Times New Roman" w:eastAsia="Times New Roman" w:hAnsi="Times New Roman" w:cs="Times New Roman"/>
                <w:sz w:val="22"/>
                <w:szCs w:val="22"/>
              </w:rPr>
            </w:pPr>
          </w:p>
        </w:tc>
        <w:tc>
          <w:tcPr>
            <w:tcW w:w="945" w:type="dxa"/>
          </w:tcPr>
          <w:p w14:paraId="79DD9E87" w14:textId="77777777" w:rsidR="00101289" w:rsidRDefault="00101289">
            <w:pPr>
              <w:rPr>
                <w:rFonts w:ascii="Times New Roman" w:eastAsia="Times New Roman" w:hAnsi="Times New Roman" w:cs="Times New Roman"/>
                <w:sz w:val="22"/>
                <w:szCs w:val="22"/>
              </w:rPr>
            </w:pPr>
          </w:p>
        </w:tc>
      </w:tr>
      <w:tr w:rsidR="00101289" w14:paraId="76E74071" w14:textId="77777777">
        <w:tc>
          <w:tcPr>
            <w:tcW w:w="6840" w:type="dxa"/>
          </w:tcPr>
          <w:p w14:paraId="137AC0AC"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there a word or phrase that might distract students (that you don’t </w:t>
            </w:r>
            <w:r>
              <w:rPr>
                <w:rFonts w:ascii="Times New Roman" w:eastAsia="Times New Roman" w:hAnsi="Times New Roman" w:cs="Times New Roman"/>
                <w:i/>
                <w:sz w:val="22"/>
                <w:szCs w:val="22"/>
              </w:rPr>
              <w:t>want</w:t>
            </w:r>
            <w:r>
              <w:rPr>
                <w:rFonts w:ascii="Times New Roman" w:eastAsia="Times New Roman" w:hAnsi="Times New Roman" w:cs="Times New Roman"/>
                <w:sz w:val="22"/>
                <w:szCs w:val="22"/>
              </w:rPr>
              <w:t xml:space="preserve"> them to wonder about)?</w:t>
            </w:r>
          </w:p>
        </w:tc>
        <w:tc>
          <w:tcPr>
            <w:tcW w:w="825" w:type="dxa"/>
          </w:tcPr>
          <w:p w14:paraId="673E3B15" w14:textId="77777777" w:rsidR="00101289" w:rsidRDefault="00101289">
            <w:pPr>
              <w:rPr>
                <w:rFonts w:ascii="Times New Roman" w:eastAsia="Times New Roman" w:hAnsi="Times New Roman" w:cs="Times New Roman"/>
                <w:sz w:val="22"/>
                <w:szCs w:val="22"/>
              </w:rPr>
            </w:pPr>
          </w:p>
        </w:tc>
        <w:tc>
          <w:tcPr>
            <w:tcW w:w="780" w:type="dxa"/>
          </w:tcPr>
          <w:p w14:paraId="596D8219" w14:textId="77777777" w:rsidR="00101289" w:rsidRDefault="00101289">
            <w:pPr>
              <w:rPr>
                <w:rFonts w:ascii="Times New Roman" w:eastAsia="Times New Roman" w:hAnsi="Times New Roman" w:cs="Times New Roman"/>
                <w:sz w:val="22"/>
                <w:szCs w:val="22"/>
              </w:rPr>
            </w:pPr>
          </w:p>
        </w:tc>
        <w:tc>
          <w:tcPr>
            <w:tcW w:w="945" w:type="dxa"/>
          </w:tcPr>
          <w:p w14:paraId="5924E162" w14:textId="77777777" w:rsidR="00101289" w:rsidRDefault="00101289">
            <w:pPr>
              <w:rPr>
                <w:rFonts w:ascii="Times New Roman" w:eastAsia="Times New Roman" w:hAnsi="Times New Roman" w:cs="Times New Roman"/>
                <w:sz w:val="22"/>
                <w:szCs w:val="22"/>
              </w:rPr>
            </w:pPr>
          </w:p>
        </w:tc>
      </w:tr>
      <w:tr w:rsidR="00101289" w14:paraId="41A4DF82" w14:textId="77777777">
        <w:tc>
          <w:tcPr>
            <w:tcW w:w="6840" w:type="dxa"/>
          </w:tcPr>
          <w:p w14:paraId="20A03912"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Will the students perceive the </w:t>
            </w:r>
            <w:proofErr w:type="spellStart"/>
            <w:r>
              <w:rPr>
                <w:rFonts w:ascii="Times New Roman" w:eastAsia="Times New Roman" w:hAnsi="Times New Roman" w:cs="Times New Roman"/>
                <w:sz w:val="22"/>
                <w:szCs w:val="22"/>
              </w:rPr>
              <w:t>QFocus</w:t>
            </w:r>
            <w:proofErr w:type="spellEnd"/>
            <w:r>
              <w:rPr>
                <w:rFonts w:ascii="Times New Roman" w:eastAsia="Times New Roman" w:hAnsi="Times New Roman" w:cs="Times New Roman"/>
                <w:sz w:val="22"/>
                <w:szCs w:val="22"/>
              </w:rPr>
              <w:t xml:space="preserve"> as just another way of presenting the teacher’s message or ideas? </w:t>
            </w:r>
          </w:p>
        </w:tc>
        <w:tc>
          <w:tcPr>
            <w:tcW w:w="825" w:type="dxa"/>
          </w:tcPr>
          <w:p w14:paraId="3DBA317E" w14:textId="77777777" w:rsidR="00101289" w:rsidRDefault="00101289">
            <w:pPr>
              <w:rPr>
                <w:rFonts w:ascii="Times New Roman" w:eastAsia="Times New Roman" w:hAnsi="Times New Roman" w:cs="Times New Roman"/>
                <w:sz w:val="22"/>
                <w:szCs w:val="22"/>
              </w:rPr>
            </w:pPr>
          </w:p>
        </w:tc>
        <w:tc>
          <w:tcPr>
            <w:tcW w:w="780" w:type="dxa"/>
          </w:tcPr>
          <w:p w14:paraId="2B099354" w14:textId="77777777" w:rsidR="00101289" w:rsidRDefault="00101289">
            <w:pPr>
              <w:rPr>
                <w:rFonts w:ascii="Times New Roman" w:eastAsia="Times New Roman" w:hAnsi="Times New Roman" w:cs="Times New Roman"/>
                <w:sz w:val="22"/>
                <w:szCs w:val="22"/>
              </w:rPr>
            </w:pPr>
          </w:p>
        </w:tc>
        <w:tc>
          <w:tcPr>
            <w:tcW w:w="945" w:type="dxa"/>
          </w:tcPr>
          <w:p w14:paraId="2965CE37" w14:textId="77777777" w:rsidR="00101289" w:rsidRDefault="00101289">
            <w:pPr>
              <w:rPr>
                <w:rFonts w:ascii="Times New Roman" w:eastAsia="Times New Roman" w:hAnsi="Times New Roman" w:cs="Times New Roman"/>
                <w:sz w:val="22"/>
                <w:szCs w:val="22"/>
              </w:rPr>
            </w:pPr>
          </w:p>
        </w:tc>
      </w:tr>
      <w:tr w:rsidR="00101289" w14:paraId="10AF4113" w14:textId="77777777">
        <w:tc>
          <w:tcPr>
            <w:tcW w:w="6840" w:type="dxa"/>
          </w:tcPr>
          <w:p w14:paraId="6D1F5BA9"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 </w:t>
            </w:r>
            <w:proofErr w:type="spellStart"/>
            <w:r>
              <w:rPr>
                <w:rFonts w:ascii="Times New Roman" w:eastAsia="Times New Roman" w:hAnsi="Times New Roman" w:cs="Times New Roman"/>
                <w:sz w:val="22"/>
                <w:szCs w:val="22"/>
              </w:rPr>
              <w:t>QFocus</w:t>
            </w:r>
            <w:proofErr w:type="spellEnd"/>
            <w:r>
              <w:rPr>
                <w:rFonts w:ascii="Times New Roman" w:eastAsia="Times New Roman" w:hAnsi="Times New Roman" w:cs="Times New Roman"/>
                <w:sz w:val="22"/>
                <w:szCs w:val="22"/>
              </w:rPr>
              <w:t xml:space="preserve"> making an </w:t>
            </w:r>
            <w:r>
              <w:rPr>
                <w:rFonts w:ascii="Times New Roman" w:eastAsia="Times New Roman" w:hAnsi="Times New Roman" w:cs="Times New Roman"/>
                <w:i/>
                <w:sz w:val="22"/>
                <w:szCs w:val="22"/>
              </w:rPr>
              <w:t>implicit</w:t>
            </w:r>
            <w:r>
              <w:rPr>
                <w:rFonts w:ascii="Times New Roman" w:eastAsia="Times New Roman" w:hAnsi="Times New Roman" w:cs="Times New Roman"/>
                <w:sz w:val="22"/>
                <w:szCs w:val="22"/>
              </w:rPr>
              <w:t xml:space="preserve"> (rather than direct, explicit) connection to the topic/objectives that students might miss? </w:t>
            </w:r>
          </w:p>
        </w:tc>
        <w:tc>
          <w:tcPr>
            <w:tcW w:w="825" w:type="dxa"/>
          </w:tcPr>
          <w:p w14:paraId="670C4FA3" w14:textId="77777777" w:rsidR="00101289" w:rsidRDefault="00101289">
            <w:pPr>
              <w:rPr>
                <w:rFonts w:ascii="Times New Roman" w:eastAsia="Times New Roman" w:hAnsi="Times New Roman" w:cs="Times New Roman"/>
                <w:sz w:val="22"/>
                <w:szCs w:val="22"/>
              </w:rPr>
            </w:pPr>
          </w:p>
        </w:tc>
        <w:tc>
          <w:tcPr>
            <w:tcW w:w="780" w:type="dxa"/>
          </w:tcPr>
          <w:p w14:paraId="5E581A1F" w14:textId="77777777" w:rsidR="00101289" w:rsidRDefault="00101289">
            <w:pPr>
              <w:rPr>
                <w:rFonts w:ascii="Times New Roman" w:eastAsia="Times New Roman" w:hAnsi="Times New Roman" w:cs="Times New Roman"/>
                <w:sz w:val="22"/>
                <w:szCs w:val="22"/>
              </w:rPr>
            </w:pPr>
          </w:p>
        </w:tc>
        <w:tc>
          <w:tcPr>
            <w:tcW w:w="945" w:type="dxa"/>
          </w:tcPr>
          <w:p w14:paraId="74EF0567" w14:textId="77777777" w:rsidR="00101289" w:rsidRDefault="00101289">
            <w:pPr>
              <w:rPr>
                <w:rFonts w:ascii="Times New Roman" w:eastAsia="Times New Roman" w:hAnsi="Times New Roman" w:cs="Times New Roman"/>
                <w:sz w:val="22"/>
                <w:szCs w:val="22"/>
              </w:rPr>
            </w:pPr>
          </w:p>
        </w:tc>
      </w:tr>
      <w:tr w:rsidR="00101289" w14:paraId="0727F504" w14:textId="77777777">
        <w:tc>
          <w:tcPr>
            <w:tcW w:w="6840" w:type="dxa"/>
          </w:tcPr>
          <w:p w14:paraId="2E6024BC" w14:textId="77777777" w:rsidR="00101289" w:rsidRDefault="00675265">
            <w:pPr>
              <w:numPr>
                <w:ilvl w:val="0"/>
                <w:numId w:val="7"/>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the </w:t>
            </w:r>
            <w:proofErr w:type="spellStart"/>
            <w:r>
              <w:rPr>
                <w:rFonts w:ascii="Times New Roman" w:eastAsia="Times New Roman" w:hAnsi="Times New Roman" w:cs="Times New Roman"/>
                <w:sz w:val="22"/>
                <w:szCs w:val="22"/>
              </w:rPr>
              <w:t>QFocus</w:t>
            </w:r>
            <w:proofErr w:type="spellEnd"/>
            <w:r>
              <w:rPr>
                <w:rFonts w:ascii="Times New Roman" w:eastAsia="Times New Roman" w:hAnsi="Times New Roman" w:cs="Times New Roman"/>
                <w:sz w:val="22"/>
                <w:szCs w:val="22"/>
              </w:rPr>
              <w:t xml:space="preserve"> a question? </w:t>
            </w:r>
          </w:p>
        </w:tc>
        <w:tc>
          <w:tcPr>
            <w:tcW w:w="825" w:type="dxa"/>
          </w:tcPr>
          <w:p w14:paraId="396E07EE" w14:textId="77777777" w:rsidR="00101289" w:rsidRDefault="00101289">
            <w:pPr>
              <w:rPr>
                <w:rFonts w:ascii="Times New Roman" w:eastAsia="Times New Roman" w:hAnsi="Times New Roman" w:cs="Times New Roman"/>
                <w:sz w:val="22"/>
                <w:szCs w:val="22"/>
              </w:rPr>
            </w:pPr>
          </w:p>
        </w:tc>
        <w:tc>
          <w:tcPr>
            <w:tcW w:w="780" w:type="dxa"/>
          </w:tcPr>
          <w:p w14:paraId="4D3301D0" w14:textId="77777777" w:rsidR="00101289" w:rsidRDefault="00101289">
            <w:pPr>
              <w:rPr>
                <w:rFonts w:ascii="Times New Roman" w:eastAsia="Times New Roman" w:hAnsi="Times New Roman" w:cs="Times New Roman"/>
                <w:sz w:val="22"/>
                <w:szCs w:val="22"/>
              </w:rPr>
            </w:pPr>
          </w:p>
        </w:tc>
        <w:tc>
          <w:tcPr>
            <w:tcW w:w="945" w:type="dxa"/>
          </w:tcPr>
          <w:p w14:paraId="38D965ED" w14:textId="77777777" w:rsidR="00101289" w:rsidRDefault="00101289">
            <w:pPr>
              <w:rPr>
                <w:rFonts w:ascii="Times New Roman" w:eastAsia="Times New Roman" w:hAnsi="Times New Roman" w:cs="Times New Roman"/>
                <w:sz w:val="22"/>
                <w:szCs w:val="22"/>
              </w:rPr>
            </w:pPr>
          </w:p>
        </w:tc>
      </w:tr>
    </w:tbl>
    <w:p w14:paraId="51345924" w14:textId="48E026BC" w:rsidR="00101289" w:rsidRDefault="00675265" w:rsidP="003100F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answer “no” to questions #1-3 or “yes” to questions #4-7, what are some ways you might you change your </w:t>
      </w:r>
      <w:proofErr w:type="spellStart"/>
      <w:r>
        <w:rPr>
          <w:rFonts w:ascii="Times New Roman" w:eastAsia="Times New Roman" w:hAnsi="Times New Roman" w:cs="Times New Roman"/>
        </w:rPr>
        <w:t>QFocus</w:t>
      </w:r>
      <w:proofErr w:type="spellEnd"/>
      <w:r>
        <w:rPr>
          <w:rFonts w:ascii="Times New Roman" w:eastAsia="Times New Roman" w:hAnsi="Times New Roman" w:cs="Times New Roman"/>
        </w:rPr>
        <w:t xml:space="preserve"> to sharpen it? </w:t>
      </w:r>
    </w:p>
    <w:p w14:paraId="604CA021" w14:textId="77777777" w:rsidR="00101289" w:rsidRDefault="00101289">
      <w:pPr>
        <w:spacing w:after="0" w:line="240" w:lineRule="auto"/>
        <w:ind w:left="720"/>
        <w:rPr>
          <w:rFonts w:ascii="Times New Roman" w:eastAsia="Times New Roman" w:hAnsi="Times New Roman" w:cs="Times New Roman"/>
        </w:rPr>
      </w:pPr>
    </w:p>
    <w:p w14:paraId="76A7FAF6" w14:textId="77777777" w:rsidR="00101289" w:rsidRDefault="00101289">
      <w:pPr>
        <w:spacing w:after="0" w:line="240" w:lineRule="auto"/>
        <w:rPr>
          <w:rFonts w:ascii="Times New Roman" w:eastAsia="Times New Roman" w:hAnsi="Times New Roman" w:cs="Times New Roman"/>
        </w:rPr>
      </w:pPr>
    </w:p>
    <w:p w14:paraId="1383C83E" w14:textId="2658CF12" w:rsidR="00101289" w:rsidRPr="003100F1" w:rsidRDefault="00675265" w:rsidP="00C47650">
      <w:pPr>
        <w:numPr>
          <w:ilvl w:val="0"/>
          <w:numId w:val="12"/>
        </w:numPr>
        <w:spacing w:after="0" w:line="240" w:lineRule="auto"/>
        <w:rPr>
          <w:rFonts w:ascii="Times New Roman" w:eastAsia="Times New Roman" w:hAnsi="Times New Roman" w:cs="Times New Roman"/>
          <w:sz w:val="24"/>
          <w:szCs w:val="24"/>
        </w:rPr>
      </w:pPr>
      <w:r w:rsidRPr="003100F1">
        <w:rPr>
          <w:rFonts w:ascii="Times New Roman" w:eastAsia="Times New Roman" w:hAnsi="Times New Roman" w:cs="Times New Roman"/>
        </w:rPr>
        <w:t xml:space="preserve">Revise your </w:t>
      </w:r>
      <w:proofErr w:type="spellStart"/>
      <w:r w:rsidRPr="003100F1">
        <w:rPr>
          <w:rFonts w:ascii="Times New Roman" w:eastAsia="Times New Roman" w:hAnsi="Times New Roman" w:cs="Times New Roman"/>
        </w:rPr>
        <w:t>QFocus</w:t>
      </w:r>
      <w:proofErr w:type="spellEnd"/>
      <w:r w:rsidRPr="003100F1">
        <w:rPr>
          <w:rFonts w:ascii="Times New Roman" w:eastAsia="Times New Roman" w:hAnsi="Times New Roman" w:cs="Times New Roman"/>
        </w:rPr>
        <w:t xml:space="preserve"> based on your troubleshooting. </w:t>
      </w:r>
    </w:p>
    <w:p w14:paraId="41A5BFB3" w14:textId="77777777" w:rsidR="00101289" w:rsidRDefault="00101289">
      <w:pPr>
        <w:spacing w:after="0" w:line="240" w:lineRule="auto"/>
        <w:rPr>
          <w:rFonts w:ascii="Times New Roman" w:eastAsia="Times New Roman" w:hAnsi="Times New Roman" w:cs="Times New Roman"/>
          <w:sz w:val="24"/>
          <w:szCs w:val="24"/>
          <w:u w:val="single"/>
        </w:rPr>
      </w:pPr>
    </w:p>
    <w:p w14:paraId="0EB81351" w14:textId="14883FB4" w:rsidR="00101289" w:rsidRDefault="00101289">
      <w:pPr>
        <w:spacing w:after="0" w:line="240" w:lineRule="auto"/>
        <w:ind w:left="360"/>
        <w:rPr>
          <w:rFonts w:ascii="Times New Roman" w:eastAsia="Times New Roman" w:hAnsi="Times New Roman" w:cs="Times New Roman"/>
          <w:sz w:val="24"/>
          <w:szCs w:val="24"/>
          <w:u w:val="single"/>
        </w:rPr>
      </w:pPr>
    </w:p>
    <w:p w14:paraId="4A00A333" w14:textId="1B987061" w:rsidR="003100F1" w:rsidRDefault="003100F1">
      <w:pPr>
        <w:spacing w:after="0" w:line="240" w:lineRule="auto"/>
        <w:ind w:left="360"/>
        <w:rPr>
          <w:rFonts w:ascii="Times New Roman" w:eastAsia="Times New Roman" w:hAnsi="Times New Roman" w:cs="Times New Roman"/>
          <w:sz w:val="24"/>
          <w:szCs w:val="24"/>
          <w:u w:val="single"/>
        </w:rPr>
      </w:pPr>
    </w:p>
    <w:p w14:paraId="421C00DF" w14:textId="1250C61A" w:rsidR="003100F1" w:rsidRDefault="003100F1">
      <w:pPr>
        <w:spacing w:after="0" w:line="240" w:lineRule="auto"/>
        <w:ind w:left="360"/>
        <w:rPr>
          <w:rFonts w:ascii="Times New Roman" w:eastAsia="Times New Roman" w:hAnsi="Times New Roman" w:cs="Times New Roman"/>
          <w:sz w:val="24"/>
          <w:szCs w:val="24"/>
          <w:u w:val="single"/>
        </w:rPr>
      </w:pPr>
    </w:p>
    <w:p w14:paraId="3FCC9D2D" w14:textId="77777777" w:rsidR="003100F1" w:rsidRDefault="003100F1">
      <w:pPr>
        <w:spacing w:after="0" w:line="240" w:lineRule="auto"/>
        <w:ind w:left="360"/>
        <w:rPr>
          <w:rFonts w:ascii="Times New Roman" w:eastAsia="Times New Roman" w:hAnsi="Times New Roman" w:cs="Times New Roman"/>
          <w:sz w:val="24"/>
          <w:szCs w:val="24"/>
          <w:u w:val="single"/>
        </w:rPr>
      </w:pPr>
    </w:p>
    <w:p w14:paraId="46C9C35F" w14:textId="74AADB26" w:rsidR="00101289" w:rsidRDefault="006752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Consider how students’ q</w:t>
      </w:r>
      <w:r w:rsidR="00744733">
        <w:rPr>
          <w:rFonts w:ascii="Times New Roman" w:eastAsia="Times New Roman" w:hAnsi="Times New Roman" w:cs="Times New Roman"/>
          <w:b/>
          <w:sz w:val="24"/>
          <w:szCs w:val="24"/>
        </w:rPr>
        <w:t xml:space="preserve">uestions will be used: </w:t>
      </w:r>
    </w:p>
    <w:p w14:paraId="4558EF26" w14:textId="77777777" w:rsidR="00101289" w:rsidRDefault="00675265">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It is important to plan how students’ questions will be used </w:t>
      </w:r>
      <w:r>
        <w:rPr>
          <w:rFonts w:ascii="Times New Roman" w:eastAsia="Times New Roman" w:hAnsi="Times New Roman" w:cs="Times New Roman"/>
          <w:u w:val="single"/>
        </w:rPr>
        <w:t>before</w:t>
      </w:r>
      <w:r>
        <w:rPr>
          <w:rFonts w:ascii="Times New Roman" w:eastAsia="Times New Roman" w:hAnsi="Times New Roman" w:cs="Times New Roman"/>
        </w:rPr>
        <w:t xml:space="preserve"> the QFT and to communicate this plan to students, even if the plan ends up changing a bit based on the questions you receive. </w:t>
      </w:r>
    </w:p>
    <w:p w14:paraId="7FDB6442" w14:textId="77777777" w:rsidR="00101289" w:rsidRDefault="00101289">
      <w:pPr>
        <w:spacing w:after="0" w:line="240" w:lineRule="auto"/>
        <w:ind w:left="360"/>
        <w:rPr>
          <w:rFonts w:ascii="Times New Roman" w:eastAsia="Times New Roman" w:hAnsi="Times New Roman" w:cs="Times New Roman"/>
        </w:rPr>
      </w:pPr>
    </w:p>
    <w:p w14:paraId="1EA247EB" w14:textId="77777777" w:rsidR="00101289" w:rsidRDefault="00675265">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Students’ questions may be used immediately, within 1-2 self-contained lesson(s); for example, students’ questions could lead to a class discussion right after the QFT. Or, students’ questions may be used gradually, over many lessons; for example, questions may be checked off over the course of an entire unit. </w:t>
      </w:r>
    </w:p>
    <w:p w14:paraId="52ADB34C" w14:textId="77777777" w:rsidR="00101289" w:rsidRDefault="00101289">
      <w:pPr>
        <w:spacing w:after="0" w:line="240" w:lineRule="auto"/>
        <w:rPr>
          <w:rFonts w:ascii="Times New Roman" w:eastAsia="Times New Roman" w:hAnsi="Times New Roman" w:cs="Times New Roman"/>
          <w:u w:val="single"/>
        </w:rPr>
      </w:pPr>
    </w:p>
    <w:p w14:paraId="6CC45BE6" w14:textId="77777777" w:rsidR="00101289" w:rsidRDefault="00675265">
      <w:pPr>
        <w:numPr>
          <w:ilvl w:val="0"/>
          <w:numId w:val="8"/>
        </w:numPr>
        <w:spacing w:after="0" w:line="240" w:lineRule="auto"/>
        <w:rPr>
          <w:rFonts w:ascii="Times New Roman" w:eastAsia="Times New Roman" w:hAnsi="Times New Roman" w:cs="Times New Roman"/>
        </w:rPr>
        <w:sectPr w:rsidR="00101289">
          <w:headerReference w:type="default" r:id="rId23"/>
          <w:footerReference w:type="even" r:id="rId24"/>
          <w:footerReference w:type="default" r:id="rId25"/>
          <w:footerReference w:type="first" r:id="rId26"/>
          <w:type w:val="continuous"/>
          <w:pgSz w:w="12240" w:h="15840"/>
          <w:pgMar w:top="1440" w:right="1080" w:bottom="1440" w:left="1080" w:header="144" w:footer="720" w:gutter="0"/>
          <w:cols w:space="720"/>
        </w:sectPr>
      </w:pPr>
      <w:r>
        <w:rPr>
          <w:rFonts w:ascii="Times New Roman" w:eastAsia="Times New Roman" w:hAnsi="Times New Roman" w:cs="Times New Roman"/>
        </w:rPr>
        <w:t>How will students’ questions be used? (Check all that apply)</w:t>
      </w:r>
    </w:p>
    <w:p w14:paraId="440678F8"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engage students at the start of a new topic</w:t>
      </w:r>
    </w:p>
    <w:p w14:paraId="475BAA05"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launch a research paper or project</w:t>
      </w:r>
    </w:p>
    <w:p w14:paraId="2296592F"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spark class discussion about questions</w:t>
      </w:r>
    </w:p>
    <w:p w14:paraId="7CE831F8"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Formative assessment</w:t>
      </w:r>
    </w:p>
    <w:p w14:paraId="72D1E563"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Summative assessment</w:t>
      </w:r>
    </w:p>
    <w:p w14:paraId="7959EF30"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lead into further primary source analysis using the TPS Analysis tool</w:t>
      </w:r>
    </w:p>
    <w:p w14:paraId="0A39F7C1"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refine, hone and add questions </w:t>
      </w:r>
      <w:r>
        <w:rPr>
          <w:rFonts w:ascii="Times New Roman" w:eastAsia="Times New Roman" w:hAnsi="Times New Roman" w:cs="Times New Roman"/>
          <w:i/>
          <w:color w:val="000000"/>
        </w:rPr>
        <w:t>after</w:t>
      </w:r>
      <w:r>
        <w:rPr>
          <w:rFonts w:ascii="Times New Roman" w:eastAsia="Times New Roman" w:hAnsi="Times New Roman" w:cs="Times New Roman"/>
          <w:color w:val="000000"/>
        </w:rPr>
        <w:t xml:space="preserve"> completing the TPS Analysis tool</w:t>
      </w:r>
    </w:p>
    <w:p w14:paraId="6CE26F91"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launch an inquiry process or process</w:t>
      </w:r>
    </w:p>
    <w:p w14:paraId="45DF0051"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Community expert or guest speaker interviews</w:t>
      </w:r>
    </w:p>
    <w:p w14:paraId="171BF9F9"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Video, lecture, or reading guide questions </w:t>
      </w:r>
    </w:p>
    <w:p w14:paraId="27517111"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form overarching essential questions for an entire unit </w:t>
      </w:r>
    </w:p>
    <w:p w14:paraId="7A6B6812"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guide close reading or textual analysis</w:t>
      </w:r>
    </w:p>
    <w:p w14:paraId="05848503"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To give peer feedback</w:t>
      </w:r>
    </w:p>
    <w:p w14:paraId="47EF6AFA"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Students will create their own action plans </w:t>
      </w:r>
    </w:p>
    <w:p w14:paraId="46E7DD13" w14:textId="77777777" w:rsidR="00101289" w:rsidRDefault="00675265">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rPr>
        <w:sectPr w:rsidR="00101289">
          <w:type w:val="continuous"/>
          <w:pgSz w:w="12240" w:h="15840"/>
          <w:pgMar w:top="1440" w:right="1080" w:bottom="1440" w:left="1080" w:header="144" w:footer="720" w:gutter="0"/>
          <w:cols w:num="2" w:space="720" w:equalWidth="0">
            <w:col w:w="4680" w:space="720"/>
            <w:col w:w="4680" w:space="0"/>
          </w:cols>
        </w:sectPr>
      </w:pPr>
      <w:r>
        <w:rPr>
          <w:rFonts w:ascii="Times New Roman" w:eastAsia="Times New Roman" w:hAnsi="Times New Roman" w:cs="Times New Roman"/>
          <w:color w:val="000000"/>
        </w:rPr>
        <w:t xml:space="preserve">Other: </w:t>
      </w:r>
    </w:p>
    <w:p w14:paraId="4818FD17" w14:textId="77777777" w:rsidR="00101289" w:rsidRDefault="00101289">
      <w:pPr>
        <w:spacing w:after="0" w:line="240" w:lineRule="auto"/>
        <w:rPr>
          <w:rFonts w:ascii="Times New Roman" w:eastAsia="Times New Roman" w:hAnsi="Times New Roman" w:cs="Times New Roman"/>
          <w:b/>
          <w:sz w:val="28"/>
          <w:szCs w:val="28"/>
        </w:rPr>
      </w:pPr>
    </w:p>
    <w:p w14:paraId="01B2375F" w14:textId="77777777" w:rsidR="00101289" w:rsidRDefault="0067526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How well does your </w:t>
      </w:r>
      <w:proofErr w:type="spellStart"/>
      <w:r>
        <w:rPr>
          <w:rFonts w:ascii="Times New Roman" w:eastAsia="Times New Roman" w:hAnsi="Times New Roman" w:cs="Times New Roman"/>
          <w:color w:val="000000"/>
        </w:rPr>
        <w:t>QFocus</w:t>
      </w:r>
      <w:proofErr w:type="spellEnd"/>
      <w:r>
        <w:rPr>
          <w:rFonts w:ascii="Times New Roman" w:eastAsia="Times New Roman" w:hAnsi="Times New Roman" w:cs="Times New Roman"/>
          <w:color w:val="000000"/>
        </w:rPr>
        <w:t xml:space="preserve"> now align to both your objectives and your anticipated next steps? </w:t>
      </w:r>
    </w:p>
    <w:p w14:paraId="010E4809" w14:textId="2FEB14B1" w:rsidR="003100F1" w:rsidRDefault="003100F1">
      <w:pPr>
        <w:spacing w:after="0" w:line="240" w:lineRule="auto"/>
        <w:rPr>
          <w:rFonts w:ascii="Times New Roman" w:eastAsia="Times New Roman" w:hAnsi="Times New Roman" w:cs="Times New Roman"/>
          <w:b/>
          <w:sz w:val="28"/>
          <w:szCs w:val="28"/>
        </w:rPr>
      </w:pPr>
    </w:p>
    <w:p w14:paraId="18C16477" w14:textId="618FD16E" w:rsidR="003100F1" w:rsidRDefault="003100F1">
      <w:pPr>
        <w:spacing w:after="0" w:line="240" w:lineRule="auto"/>
        <w:rPr>
          <w:rFonts w:ascii="Times New Roman" w:eastAsia="Times New Roman" w:hAnsi="Times New Roman" w:cs="Times New Roman"/>
          <w:b/>
          <w:sz w:val="28"/>
          <w:szCs w:val="28"/>
        </w:rPr>
      </w:pPr>
    </w:p>
    <w:p w14:paraId="65625B60" w14:textId="77777777" w:rsidR="003100F1" w:rsidRDefault="003100F1">
      <w:pPr>
        <w:spacing w:after="0" w:line="240" w:lineRule="auto"/>
        <w:rPr>
          <w:rFonts w:ascii="Times New Roman" w:eastAsia="Times New Roman" w:hAnsi="Times New Roman" w:cs="Times New Roman"/>
          <w:b/>
          <w:sz w:val="28"/>
          <w:szCs w:val="28"/>
        </w:rPr>
      </w:pPr>
    </w:p>
    <w:p w14:paraId="6923B884" w14:textId="1719BF07" w:rsidR="00101289" w:rsidRDefault="007447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QFT Tailoring: </w:t>
      </w:r>
    </w:p>
    <w:p w14:paraId="1A6A7D04" w14:textId="77777777" w:rsidR="00101289" w:rsidRDefault="00675265">
      <w:pPr>
        <w:spacing w:after="0" w:line="240" w:lineRule="auto"/>
        <w:rPr>
          <w:rFonts w:ascii="Times New Roman" w:eastAsia="Times New Roman" w:hAnsi="Times New Roman" w:cs="Times New Roman"/>
        </w:rPr>
      </w:pPr>
      <w:r>
        <w:rPr>
          <w:rFonts w:ascii="Times New Roman" w:eastAsia="Times New Roman" w:hAnsi="Times New Roman" w:cs="Times New Roman"/>
        </w:rPr>
        <w:t>There are a couple key areas that can be helpful for tailoring your lesson for your learners or objectives. It is also perfectly fine not to stick with the standard QFT instructions.</w:t>
      </w:r>
    </w:p>
    <w:p w14:paraId="024ACCDC" w14:textId="77777777" w:rsidR="00101289" w:rsidRDefault="00101289">
      <w:pPr>
        <w:spacing w:after="0" w:line="240" w:lineRule="auto"/>
        <w:rPr>
          <w:rFonts w:ascii="Times New Roman" w:eastAsia="Times New Roman" w:hAnsi="Times New Roman" w:cs="Times New Roman"/>
        </w:rPr>
      </w:pPr>
    </w:p>
    <w:p w14:paraId="0AA1D590" w14:textId="77777777" w:rsidR="00101289" w:rsidRDefault="00675265">
      <w:pPr>
        <w:spacing w:after="0" w:line="240" w:lineRule="auto"/>
        <w:ind w:left="360" w:hanging="450"/>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sz w:val="24"/>
          <w:szCs w:val="24"/>
        </w:rPr>
        <w:t>1. Categorization instructions</w:t>
      </w:r>
      <w:r>
        <w:rPr>
          <w:rFonts w:ascii="Times New Roman" w:eastAsia="Times New Roman" w:hAnsi="Times New Roman" w:cs="Times New Roman"/>
          <w:sz w:val="24"/>
          <w:szCs w:val="24"/>
        </w:rPr>
        <w:t xml:space="preserve"> </w:t>
      </w:r>
      <w:r>
        <w:rPr>
          <w:rFonts w:ascii="Times New Roman" w:eastAsia="Times New Roman" w:hAnsi="Times New Roman" w:cs="Times New Roman"/>
        </w:rPr>
        <w:t>give students the opportunity to recognize and work strategically with their language by revising and transforming questions. Standard instructions are to label questions as close-ended or open-ended, discuss advantages and disadvantages, and then change one open-ended to closed and one close-ended question to open. You could condense this step if students are proficient at open and close-ended questions and familiar with the QFT (for ex: skip labelling and go straight to transforming open to closed and vice versa). You might have students change multiple questions from type to type.</w:t>
      </w:r>
    </w:p>
    <w:p w14:paraId="7D8AAD48" w14:textId="77777777" w:rsidR="00101289" w:rsidRDefault="00101289">
      <w:pPr>
        <w:spacing w:after="0" w:line="240" w:lineRule="auto"/>
        <w:ind w:left="360"/>
        <w:rPr>
          <w:rFonts w:ascii="Times New Roman" w:eastAsia="Times New Roman" w:hAnsi="Times New Roman" w:cs="Times New Roman"/>
        </w:rPr>
      </w:pPr>
    </w:p>
    <w:p w14:paraId="4C26AE4A" w14:textId="77777777" w:rsidR="00101289" w:rsidRDefault="00675265">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You might choose alternative or additional categories (beyond open and closed) but be careful that they are as simple as possible with observable, explicit criteria that don’t weigh down the process or close off divergent thinking. Calling attention to specific words or language patterns is preferable to complex criteria that would require more debate/discussion, which is more suited to the prioritization step. </w:t>
      </w:r>
    </w:p>
    <w:p w14:paraId="02F92347" w14:textId="77777777" w:rsidR="00101289" w:rsidRPr="003A7B32" w:rsidRDefault="00101289">
      <w:pPr>
        <w:spacing w:after="0" w:line="240" w:lineRule="auto"/>
        <w:rPr>
          <w:rFonts w:ascii="Times New Roman" w:eastAsia="Times New Roman" w:hAnsi="Times New Roman" w:cs="Times New Roman"/>
          <w:sz w:val="24"/>
          <w:szCs w:val="24"/>
        </w:rPr>
      </w:pPr>
    </w:p>
    <w:p w14:paraId="2ACB1ED4" w14:textId="77777777" w:rsidR="00101289" w:rsidRPr="003A7B32" w:rsidRDefault="00D25D4F">
      <w:pPr>
        <w:spacing w:after="0" w:line="240" w:lineRule="auto"/>
        <w:ind w:firstLine="360"/>
        <w:rPr>
          <w:rFonts w:ascii="Times New Roman" w:eastAsia="Times New Roman" w:hAnsi="Times New Roman" w:cs="Times New Roman"/>
          <w:sz w:val="24"/>
          <w:szCs w:val="24"/>
        </w:rPr>
      </w:pPr>
      <w:sdt>
        <w:sdtPr>
          <w:rPr>
            <w:rFonts w:ascii="Times New Roman" w:hAnsi="Times New Roman" w:cs="Times New Roman"/>
          </w:rPr>
          <w:tag w:val="goog_rdk_2"/>
          <w:id w:val="-1591310525"/>
        </w:sdtPr>
        <w:sdtEndPr/>
        <w:sdtContent>
          <w:r w:rsidR="00675265" w:rsidRPr="003A7B32">
            <w:rPr>
              <w:rFonts w:ascii="Times New Roman" w:eastAsia="Cardo" w:hAnsi="Times New Roman" w:cs="Times New Roman"/>
              <w:sz w:val="24"/>
              <w:szCs w:val="24"/>
            </w:rPr>
            <w:t>→ What categorization instructions will you give your students?</w:t>
          </w:r>
        </w:sdtContent>
      </w:sdt>
    </w:p>
    <w:p w14:paraId="7EDB29AE" w14:textId="11318DDC" w:rsidR="000939D0" w:rsidRDefault="000939D0" w:rsidP="000939D0">
      <w:pPr>
        <w:spacing w:after="0" w:line="240" w:lineRule="auto"/>
        <w:rPr>
          <w:rFonts w:ascii="Times New Roman" w:eastAsia="Times New Roman" w:hAnsi="Times New Roman" w:cs="Times New Roman"/>
          <w:sz w:val="24"/>
          <w:szCs w:val="24"/>
        </w:rPr>
      </w:pPr>
    </w:p>
    <w:p w14:paraId="351BDC9B" w14:textId="60AC942D" w:rsidR="003100F1" w:rsidRDefault="003100F1" w:rsidP="000939D0">
      <w:pPr>
        <w:spacing w:after="0" w:line="240" w:lineRule="auto"/>
        <w:rPr>
          <w:rFonts w:ascii="Times New Roman" w:eastAsia="Times New Roman" w:hAnsi="Times New Roman" w:cs="Times New Roman"/>
          <w:sz w:val="24"/>
          <w:szCs w:val="24"/>
        </w:rPr>
      </w:pPr>
    </w:p>
    <w:p w14:paraId="57BD7763" w14:textId="77777777" w:rsidR="003100F1" w:rsidRDefault="003100F1" w:rsidP="000939D0">
      <w:pPr>
        <w:spacing w:after="0" w:line="240" w:lineRule="auto"/>
        <w:rPr>
          <w:rFonts w:ascii="Times New Roman" w:eastAsia="Times New Roman" w:hAnsi="Times New Roman" w:cs="Times New Roman"/>
          <w:sz w:val="24"/>
          <w:szCs w:val="24"/>
        </w:rPr>
      </w:pPr>
    </w:p>
    <w:p w14:paraId="1EDAC68F" w14:textId="247D881B" w:rsidR="00101289" w:rsidRDefault="00675265" w:rsidP="000939D0">
      <w:pPr>
        <w:spacing w:after="0" w:line="240" w:lineRule="auto"/>
        <w:ind w:left="360"/>
        <w:rPr>
          <w:rFonts w:ascii="Times New Roman" w:eastAsia="Times New Roman" w:hAnsi="Times New Roman" w:cs="Times New Roman"/>
        </w:rPr>
      </w:pPr>
      <w:r>
        <w:rPr>
          <w:rFonts w:ascii="Times New Roman" w:eastAsia="Times New Roman" w:hAnsi="Times New Roman" w:cs="Times New Roman"/>
          <w:b/>
          <w:sz w:val="28"/>
          <w:szCs w:val="28"/>
        </w:rPr>
        <w:t xml:space="preserve">2. </w:t>
      </w:r>
      <w:r>
        <w:rPr>
          <w:rFonts w:ascii="Times New Roman" w:eastAsia="Times New Roman" w:hAnsi="Times New Roman" w:cs="Times New Roman"/>
          <w:b/>
          <w:sz w:val="24"/>
          <w:szCs w:val="24"/>
        </w:rPr>
        <w:t>Prioritization instructions</w:t>
      </w: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should bring students back to your teaching objectives and the plan for using student questions. Standard instructions are to choose 3 questions that you are most curious </w:t>
      </w:r>
      <w:proofErr w:type="gramStart"/>
      <w:r>
        <w:rPr>
          <w:rFonts w:ascii="Times New Roman" w:eastAsia="Times New Roman" w:hAnsi="Times New Roman" w:cs="Times New Roman"/>
        </w:rPr>
        <w:t>about.*</w:t>
      </w:r>
      <w:proofErr w:type="gramEnd"/>
      <w:r>
        <w:rPr>
          <w:rFonts w:ascii="Times New Roman" w:eastAsia="Times New Roman" w:hAnsi="Times New Roman" w:cs="Times New Roman"/>
        </w:rPr>
        <w:t xml:space="preserve"> </w:t>
      </w:r>
    </w:p>
    <w:p w14:paraId="4A0028D3" w14:textId="77777777" w:rsidR="00101289" w:rsidRDefault="00101289">
      <w:pPr>
        <w:spacing w:after="0" w:line="240" w:lineRule="auto"/>
        <w:ind w:left="720"/>
        <w:rPr>
          <w:rFonts w:ascii="Times New Roman" w:eastAsia="Times New Roman" w:hAnsi="Times New Roman" w:cs="Times New Roman"/>
        </w:rPr>
      </w:pPr>
    </w:p>
    <w:p w14:paraId="032B0E6F" w14:textId="77777777" w:rsidR="00101289" w:rsidRDefault="00675265">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Often, teachers vary the instructions to be more targeted to a specific objective, for example: </w:t>
      </w:r>
    </w:p>
    <w:p w14:paraId="25D55B65" w14:textId="77777777" w:rsidR="00101289" w:rsidRDefault="00675265">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Choose 3 questions that you feel help us learn about [content or topic].  </w:t>
      </w:r>
    </w:p>
    <w:p w14:paraId="051FE579" w14:textId="77777777" w:rsidR="00101289" w:rsidRDefault="00675265">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Choose 3 questions that we could research.  </w:t>
      </w:r>
    </w:p>
    <w:p w14:paraId="33B30AC8" w14:textId="77777777" w:rsidR="00101289" w:rsidRDefault="00675265">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Choose 3 questions that you think we could test using the lab materials in this room.</w:t>
      </w:r>
    </w:p>
    <w:p w14:paraId="76B15A7E" w14:textId="77777777" w:rsidR="00101289" w:rsidRDefault="00675265">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Choose 3 questions that may help you identify search keywords or establish historical context.</w:t>
      </w:r>
    </w:p>
    <w:p w14:paraId="0CE98AB0" w14:textId="77777777" w:rsidR="00101289" w:rsidRDefault="00675265">
      <w:pPr>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Choose 3 questions you’d like to discuss further.</w:t>
      </w:r>
    </w:p>
    <w:p w14:paraId="767A3F9A" w14:textId="77777777" w:rsidR="00101289" w:rsidRDefault="00101289">
      <w:pPr>
        <w:spacing w:after="0" w:line="240" w:lineRule="auto"/>
        <w:ind w:left="360"/>
        <w:rPr>
          <w:rFonts w:ascii="Times New Roman" w:eastAsia="Times New Roman" w:hAnsi="Times New Roman" w:cs="Times New Roman"/>
        </w:rPr>
      </w:pPr>
    </w:p>
    <w:p w14:paraId="4AE6E397" w14:textId="77777777" w:rsidR="00101289" w:rsidRDefault="00675265" w:rsidP="000939D0">
      <w:p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*There are many benefits to allowing students to initially narrow it down to </w:t>
      </w:r>
      <w:r>
        <w:rPr>
          <w:rFonts w:ascii="Times New Roman" w:eastAsia="Times New Roman" w:hAnsi="Times New Roman" w:cs="Times New Roman"/>
          <w:i/>
        </w:rPr>
        <w:t>three</w:t>
      </w:r>
      <w:r>
        <w:rPr>
          <w:rFonts w:ascii="Times New Roman" w:eastAsia="Times New Roman" w:hAnsi="Times New Roman" w:cs="Times New Roman"/>
        </w:rPr>
        <w:t xml:space="preserve"> priority questions rather than just one. We often need multiple questions to solve a problem or to learn more about a topic. Three also allows for some divergent thinking, without becoming too broad. For students working in a group, it is often easier to come to consensus about three rather than one.  </w:t>
      </w:r>
    </w:p>
    <w:p w14:paraId="16B60062" w14:textId="77777777" w:rsidR="00101289" w:rsidRDefault="00101289">
      <w:pPr>
        <w:spacing w:after="0" w:line="240" w:lineRule="auto"/>
        <w:ind w:left="360"/>
        <w:rPr>
          <w:rFonts w:ascii="Times New Roman" w:eastAsia="Times New Roman" w:hAnsi="Times New Roman" w:cs="Times New Roman"/>
          <w:sz w:val="24"/>
          <w:szCs w:val="24"/>
        </w:rPr>
      </w:pPr>
    </w:p>
    <w:p w14:paraId="5F3971FD" w14:textId="77777777" w:rsidR="00101289" w:rsidRDefault="00D25D4F" w:rsidP="000939D0">
      <w:pPr>
        <w:spacing w:after="0" w:line="240" w:lineRule="auto"/>
        <w:ind w:firstLine="360"/>
        <w:rPr>
          <w:rFonts w:ascii="Times New Roman" w:eastAsia="Times New Roman" w:hAnsi="Times New Roman" w:cs="Times New Roman"/>
        </w:rPr>
      </w:pPr>
      <w:sdt>
        <w:sdtPr>
          <w:tag w:val="goog_rdk_3"/>
          <w:id w:val="1901866675"/>
        </w:sdtPr>
        <w:sdtEndPr/>
        <w:sdtContent>
          <w:r w:rsidR="00675265">
            <w:rPr>
              <w:rFonts w:ascii="Cardo" w:eastAsia="Cardo" w:hAnsi="Cardo" w:cs="Cardo"/>
              <w:sz w:val="24"/>
              <w:szCs w:val="24"/>
            </w:rPr>
            <w:t xml:space="preserve">→ </w:t>
          </w:r>
        </w:sdtContent>
      </w:sdt>
      <w:r w:rsidR="00675265">
        <w:rPr>
          <w:rFonts w:ascii="Times New Roman" w:eastAsia="Times New Roman" w:hAnsi="Times New Roman" w:cs="Times New Roman"/>
          <w:sz w:val="24"/>
          <w:szCs w:val="24"/>
        </w:rPr>
        <w:t>What prioritization instructions will you give to your students?</w:t>
      </w:r>
      <w:r w:rsidR="00675265">
        <w:rPr>
          <w:rFonts w:ascii="Times New Roman" w:eastAsia="Times New Roman" w:hAnsi="Times New Roman" w:cs="Times New Roman"/>
        </w:rPr>
        <w:t xml:space="preserve"> </w:t>
      </w:r>
    </w:p>
    <w:p w14:paraId="39D6CE34" w14:textId="77777777" w:rsidR="00101289" w:rsidRDefault="00101289">
      <w:pPr>
        <w:spacing w:after="0" w:line="240" w:lineRule="auto"/>
        <w:rPr>
          <w:rFonts w:ascii="Times New Roman" w:eastAsia="Times New Roman" w:hAnsi="Times New Roman" w:cs="Times New Roman"/>
          <w:sz w:val="24"/>
          <w:szCs w:val="24"/>
          <w:u w:val="single"/>
        </w:rPr>
      </w:pPr>
    </w:p>
    <w:p w14:paraId="6892A875" w14:textId="1E1B807E" w:rsidR="00101289" w:rsidRDefault="00101289">
      <w:pPr>
        <w:spacing w:after="0" w:line="240" w:lineRule="auto"/>
        <w:rPr>
          <w:rFonts w:ascii="Times New Roman" w:eastAsia="Times New Roman" w:hAnsi="Times New Roman" w:cs="Times New Roman"/>
          <w:sz w:val="24"/>
          <w:szCs w:val="24"/>
          <w:u w:val="single"/>
        </w:rPr>
      </w:pPr>
    </w:p>
    <w:p w14:paraId="5D556C67" w14:textId="77777777" w:rsidR="00101289" w:rsidRDefault="00101289">
      <w:pPr>
        <w:spacing w:after="0" w:line="240" w:lineRule="auto"/>
        <w:rPr>
          <w:rFonts w:ascii="Times New Roman" w:eastAsia="Times New Roman" w:hAnsi="Times New Roman" w:cs="Times New Roman"/>
          <w:sz w:val="24"/>
          <w:szCs w:val="24"/>
          <w:u w:val="single"/>
        </w:rPr>
      </w:pPr>
    </w:p>
    <w:p w14:paraId="312C901F" w14:textId="77777777" w:rsidR="00101289" w:rsidRDefault="00675265" w:rsidP="000939D0">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 xml:space="preserve">3. Reflection questions </w:t>
      </w:r>
      <w:r>
        <w:rPr>
          <w:rFonts w:ascii="Times New Roman" w:eastAsia="Times New Roman" w:hAnsi="Times New Roman" w:cs="Times New Roman"/>
        </w:rPr>
        <w:t>are an essential element of the QFT. Reflection helps students name, reinforce, and replicate what they have learned. Students get to do something they rarely have done before: practice metacognition. Students may reflect on process and/or content.</w:t>
      </w:r>
    </w:p>
    <w:p w14:paraId="15A1D3E6" w14:textId="77777777" w:rsidR="00101289" w:rsidRDefault="00101289">
      <w:pPr>
        <w:spacing w:after="0" w:line="240" w:lineRule="auto"/>
        <w:ind w:firstLine="720"/>
        <w:rPr>
          <w:rFonts w:ascii="Times New Roman" w:eastAsia="Times New Roman" w:hAnsi="Times New Roman" w:cs="Times New Roman"/>
        </w:rPr>
      </w:pPr>
    </w:p>
    <w:p w14:paraId="7C4AE1D6" w14:textId="77777777" w:rsidR="00101289" w:rsidRDefault="00675265" w:rsidP="000939D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Examples of process reflection questions: </w:t>
      </w:r>
    </w:p>
    <w:p w14:paraId="5FC6D34A"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What do you understand differently now about asking questions?</w:t>
      </w:r>
    </w:p>
    <w:p w14:paraId="69A4A428"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How can you use what you learned about asking questions?</w:t>
      </w:r>
    </w:p>
    <w:p w14:paraId="6C3A9069"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 xml:space="preserve">How do you feel about asking questions? </w:t>
      </w:r>
    </w:p>
    <w:p w14:paraId="1DC2EBFB"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 xml:space="preserve">What did you notice about your group’s process? </w:t>
      </w:r>
    </w:p>
    <w:p w14:paraId="59E3BBF2"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What was different or new for you this time?</w:t>
      </w:r>
    </w:p>
    <w:p w14:paraId="10AE22DC" w14:textId="77777777" w:rsidR="00101289" w:rsidRPr="003100F1" w:rsidRDefault="00675265" w:rsidP="000939D0">
      <w:pPr>
        <w:pStyle w:val="ListParagraph"/>
        <w:numPr>
          <w:ilvl w:val="0"/>
          <w:numId w:val="17"/>
        </w:numPr>
        <w:rPr>
          <w:rFonts w:ascii="Times New Roman" w:hAnsi="Times New Roman"/>
          <w:sz w:val="22"/>
          <w:szCs w:val="22"/>
        </w:rPr>
      </w:pPr>
      <w:r w:rsidRPr="003100F1">
        <w:rPr>
          <w:rFonts w:ascii="Times New Roman" w:hAnsi="Times New Roman"/>
          <w:sz w:val="22"/>
          <w:szCs w:val="22"/>
        </w:rPr>
        <w:t xml:space="preserve">What did you learn from someone else’s question? </w:t>
      </w:r>
    </w:p>
    <w:p w14:paraId="037C13A3" w14:textId="77777777" w:rsidR="00101289" w:rsidRDefault="00101289">
      <w:pPr>
        <w:spacing w:after="0" w:line="240" w:lineRule="auto"/>
        <w:rPr>
          <w:rFonts w:ascii="Times New Roman" w:eastAsia="Times New Roman" w:hAnsi="Times New Roman" w:cs="Times New Roman"/>
        </w:rPr>
      </w:pPr>
    </w:p>
    <w:p w14:paraId="4A0A1328" w14:textId="77777777" w:rsidR="00101289" w:rsidRDefault="00675265" w:rsidP="000939D0">
      <w:pPr>
        <w:spacing w:after="0" w:line="240" w:lineRule="auto"/>
        <w:rPr>
          <w:rFonts w:ascii="Times New Roman" w:eastAsia="Times New Roman" w:hAnsi="Times New Roman" w:cs="Times New Roman"/>
        </w:rPr>
      </w:pPr>
      <w:r>
        <w:rPr>
          <w:rFonts w:ascii="Times New Roman" w:eastAsia="Times New Roman" w:hAnsi="Times New Roman" w:cs="Times New Roman"/>
        </w:rPr>
        <w:t>Examples of content reflection questions:</w:t>
      </w:r>
    </w:p>
    <w:p w14:paraId="7F8DAF2F" w14:textId="77777777" w:rsidR="00101289" w:rsidRPr="003100F1" w:rsidRDefault="00675265" w:rsidP="003100F1">
      <w:pPr>
        <w:pStyle w:val="ListParagraph"/>
        <w:numPr>
          <w:ilvl w:val="0"/>
          <w:numId w:val="18"/>
        </w:numPr>
        <w:rPr>
          <w:rFonts w:ascii="Times New Roman" w:hAnsi="Times New Roman"/>
          <w:sz w:val="22"/>
          <w:szCs w:val="22"/>
        </w:rPr>
      </w:pPr>
      <w:r w:rsidRPr="003100F1">
        <w:rPr>
          <w:rFonts w:ascii="Times New Roman" w:hAnsi="Times New Roman"/>
          <w:sz w:val="22"/>
          <w:szCs w:val="22"/>
        </w:rPr>
        <w:t xml:space="preserve">How did the QFT help you think about… (a key concept, an overarching topic, a theme in the unit, a chapter you just read)? </w:t>
      </w:r>
    </w:p>
    <w:p w14:paraId="79868D1D" w14:textId="77777777" w:rsidR="00101289" w:rsidRPr="003100F1" w:rsidRDefault="00675265" w:rsidP="003100F1">
      <w:pPr>
        <w:pStyle w:val="ListParagraph"/>
        <w:numPr>
          <w:ilvl w:val="0"/>
          <w:numId w:val="18"/>
        </w:numPr>
        <w:rPr>
          <w:rFonts w:ascii="Times New Roman" w:hAnsi="Times New Roman"/>
          <w:sz w:val="22"/>
          <w:szCs w:val="22"/>
        </w:rPr>
      </w:pPr>
      <w:r w:rsidRPr="003100F1">
        <w:rPr>
          <w:rFonts w:ascii="Times New Roman" w:hAnsi="Times New Roman"/>
          <w:sz w:val="22"/>
          <w:szCs w:val="22"/>
        </w:rPr>
        <w:t xml:space="preserve">What do you understand differently now about [topic, content, </w:t>
      </w:r>
      <w:proofErr w:type="spellStart"/>
      <w:r w:rsidRPr="003100F1">
        <w:rPr>
          <w:rFonts w:ascii="Times New Roman" w:hAnsi="Times New Roman"/>
          <w:sz w:val="22"/>
          <w:szCs w:val="22"/>
        </w:rPr>
        <w:t>QFocus</w:t>
      </w:r>
      <w:proofErr w:type="spellEnd"/>
      <w:r w:rsidRPr="003100F1">
        <w:rPr>
          <w:rFonts w:ascii="Times New Roman" w:hAnsi="Times New Roman"/>
          <w:sz w:val="22"/>
          <w:szCs w:val="22"/>
        </w:rPr>
        <w:t xml:space="preserve">]? </w:t>
      </w:r>
    </w:p>
    <w:p w14:paraId="39E0993B" w14:textId="77777777" w:rsidR="00101289" w:rsidRPr="003100F1" w:rsidRDefault="00675265" w:rsidP="003100F1">
      <w:pPr>
        <w:pStyle w:val="ListParagraph"/>
        <w:numPr>
          <w:ilvl w:val="0"/>
          <w:numId w:val="18"/>
        </w:numPr>
        <w:rPr>
          <w:rFonts w:ascii="Times New Roman" w:hAnsi="Times New Roman"/>
          <w:sz w:val="22"/>
          <w:szCs w:val="22"/>
        </w:rPr>
      </w:pPr>
      <w:r w:rsidRPr="003100F1">
        <w:rPr>
          <w:rFonts w:ascii="Times New Roman" w:hAnsi="Times New Roman"/>
          <w:sz w:val="22"/>
          <w:szCs w:val="22"/>
        </w:rPr>
        <w:t>What’s a new question you’re taking away from today?</w:t>
      </w:r>
    </w:p>
    <w:p w14:paraId="78634479" w14:textId="77777777" w:rsidR="00101289" w:rsidRDefault="00101289">
      <w:pPr>
        <w:spacing w:after="0" w:line="240" w:lineRule="auto"/>
        <w:ind w:left="1080"/>
        <w:rPr>
          <w:rFonts w:ascii="Times New Roman" w:eastAsia="Times New Roman" w:hAnsi="Times New Roman" w:cs="Times New Roman"/>
          <w:sz w:val="24"/>
          <w:szCs w:val="24"/>
        </w:rPr>
      </w:pPr>
    </w:p>
    <w:p w14:paraId="7F75C675" w14:textId="03FF63B0" w:rsidR="00101289" w:rsidRDefault="00D25D4F" w:rsidP="003100F1">
      <w:pPr>
        <w:spacing w:after="0" w:line="240" w:lineRule="auto"/>
        <w:ind w:firstLine="360"/>
        <w:rPr>
          <w:rFonts w:ascii="Times New Roman" w:eastAsia="Times New Roman" w:hAnsi="Times New Roman" w:cs="Times New Roman"/>
          <w:sz w:val="24"/>
          <w:szCs w:val="24"/>
        </w:rPr>
      </w:pPr>
      <w:sdt>
        <w:sdtPr>
          <w:rPr>
            <w:rFonts w:ascii="Times New Roman" w:hAnsi="Times New Roman" w:cs="Times New Roman"/>
          </w:rPr>
          <w:tag w:val="goog_rdk_4"/>
          <w:id w:val="-958642192"/>
        </w:sdtPr>
        <w:sdtEndPr/>
        <w:sdtContent>
          <w:r w:rsidR="00675265" w:rsidRPr="003A7B32">
            <w:rPr>
              <w:rFonts w:ascii="Times New Roman" w:eastAsia="Cardo" w:hAnsi="Times New Roman" w:cs="Times New Roman"/>
              <w:sz w:val="24"/>
              <w:szCs w:val="24"/>
            </w:rPr>
            <w:t xml:space="preserve">→ What questions will you use to guide student reflection? </w:t>
          </w:r>
        </w:sdtContent>
      </w:sdt>
    </w:p>
    <w:p w14:paraId="0521AC38" w14:textId="3EC4F450" w:rsidR="003100F1" w:rsidRDefault="003100F1">
      <w:pPr>
        <w:spacing w:after="0" w:line="240" w:lineRule="auto"/>
        <w:rPr>
          <w:rFonts w:ascii="Times New Roman" w:eastAsia="Times New Roman" w:hAnsi="Times New Roman" w:cs="Times New Roman"/>
          <w:sz w:val="24"/>
          <w:szCs w:val="24"/>
        </w:rPr>
      </w:pPr>
    </w:p>
    <w:p w14:paraId="24DD876B" w14:textId="716E49BE" w:rsidR="003100F1" w:rsidRDefault="003100F1">
      <w:pPr>
        <w:spacing w:after="0" w:line="240" w:lineRule="auto"/>
        <w:rPr>
          <w:rFonts w:ascii="Times New Roman" w:eastAsia="Times New Roman" w:hAnsi="Times New Roman" w:cs="Times New Roman"/>
          <w:sz w:val="24"/>
          <w:szCs w:val="24"/>
        </w:rPr>
      </w:pPr>
    </w:p>
    <w:p w14:paraId="2F0FF144" w14:textId="2C81AF85" w:rsidR="003100F1" w:rsidRDefault="003100F1">
      <w:pPr>
        <w:spacing w:after="0" w:line="240" w:lineRule="auto"/>
        <w:rPr>
          <w:rFonts w:ascii="Times New Roman" w:eastAsia="Times New Roman" w:hAnsi="Times New Roman" w:cs="Times New Roman"/>
          <w:sz w:val="24"/>
          <w:szCs w:val="24"/>
        </w:rPr>
      </w:pPr>
    </w:p>
    <w:p w14:paraId="06374428" w14:textId="77777777" w:rsidR="003100F1" w:rsidRDefault="003100F1">
      <w:pPr>
        <w:spacing w:after="0" w:line="240" w:lineRule="auto"/>
        <w:rPr>
          <w:rFonts w:ascii="Times New Roman" w:eastAsia="Times New Roman" w:hAnsi="Times New Roman" w:cs="Times New Roman"/>
          <w:sz w:val="24"/>
          <w:szCs w:val="24"/>
        </w:rPr>
      </w:pPr>
    </w:p>
    <w:p w14:paraId="43D55346" w14:textId="1A8597FB" w:rsidR="00101289" w:rsidRDefault="00101289">
      <w:pPr>
        <w:spacing w:after="0" w:line="240" w:lineRule="auto"/>
        <w:rPr>
          <w:rFonts w:ascii="Times New Roman" w:eastAsia="Times New Roman" w:hAnsi="Times New Roman" w:cs="Times New Roman"/>
          <w:sz w:val="24"/>
          <w:szCs w:val="24"/>
        </w:rPr>
      </w:pPr>
    </w:p>
    <w:p w14:paraId="69E87E0B" w14:textId="0C50CAD7" w:rsidR="00101289" w:rsidRDefault="0067526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Finalize f</w:t>
      </w:r>
      <w:r w:rsidR="00744733">
        <w:rPr>
          <w:rFonts w:ascii="Times New Roman" w:eastAsia="Times New Roman" w:hAnsi="Times New Roman" w:cs="Times New Roman"/>
          <w:b/>
          <w:sz w:val="24"/>
          <w:szCs w:val="24"/>
        </w:rPr>
        <w:t xml:space="preserve">acilitation logistics: </w:t>
      </w:r>
    </w:p>
    <w:p w14:paraId="17384F21" w14:textId="77777777" w:rsidR="00101289" w:rsidRDefault="00675265">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lastRenderedPageBreak/>
        <w:t xml:space="preserve">It is important to consider what groupings may work best for your class. You may decide to group students differently as you move through the steps of the QFT. </w:t>
      </w:r>
    </w:p>
    <w:p w14:paraId="66406460" w14:textId="77777777" w:rsidR="00101289" w:rsidRDefault="00101289">
      <w:pPr>
        <w:spacing w:after="0" w:line="240" w:lineRule="auto"/>
        <w:rPr>
          <w:rFonts w:ascii="Times New Roman" w:eastAsia="Times New Roman" w:hAnsi="Times New Roman" w:cs="Times New Roman"/>
          <w:sz w:val="24"/>
          <w:szCs w:val="24"/>
        </w:rPr>
      </w:pPr>
    </w:p>
    <w:p w14:paraId="4F57AA57" w14:textId="77777777" w:rsidR="00101289" w:rsidRDefault="00675265">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How will the students do their work? </w:t>
      </w:r>
    </w:p>
    <w:tbl>
      <w:tblPr>
        <w:tblStyle w:val="a0"/>
        <w:tblW w:w="8835" w:type="dxa"/>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1410"/>
        <w:gridCol w:w="1575"/>
        <w:gridCol w:w="1440"/>
        <w:gridCol w:w="1260"/>
      </w:tblGrid>
      <w:tr w:rsidR="00101289" w14:paraId="050CDF26" w14:textId="77777777" w:rsidTr="0043457C">
        <w:tc>
          <w:tcPr>
            <w:tcW w:w="3150" w:type="dxa"/>
            <w:shd w:val="clear" w:color="auto" w:fill="59C4C7"/>
          </w:tcPr>
          <w:p w14:paraId="712EA1EC" w14:textId="77777777" w:rsidR="00101289" w:rsidRDefault="00101289">
            <w:pPr>
              <w:rPr>
                <w:rFonts w:ascii="Times New Roman" w:eastAsia="Times New Roman" w:hAnsi="Times New Roman" w:cs="Times New Roman"/>
                <w:sz w:val="22"/>
                <w:szCs w:val="22"/>
              </w:rPr>
            </w:pPr>
          </w:p>
        </w:tc>
        <w:tc>
          <w:tcPr>
            <w:tcW w:w="1410" w:type="dxa"/>
            <w:shd w:val="clear" w:color="auto" w:fill="59C4C7"/>
          </w:tcPr>
          <w:p w14:paraId="2506BE2B"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Individually</w:t>
            </w:r>
          </w:p>
        </w:tc>
        <w:tc>
          <w:tcPr>
            <w:tcW w:w="1575" w:type="dxa"/>
            <w:shd w:val="clear" w:color="auto" w:fill="59C4C7"/>
          </w:tcPr>
          <w:p w14:paraId="0EBA2C99"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Small Groups</w:t>
            </w:r>
          </w:p>
        </w:tc>
        <w:tc>
          <w:tcPr>
            <w:tcW w:w="1440" w:type="dxa"/>
            <w:shd w:val="clear" w:color="auto" w:fill="59C4C7"/>
          </w:tcPr>
          <w:p w14:paraId="174DAD2C"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Whole Class</w:t>
            </w:r>
          </w:p>
        </w:tc>
        <w:tc>
          <w:tcPr>
            <w:tcW w:w="1260" w:type="dxa"/>
            <w:shd w:val="clear" w:color="auto" w:fill="59C4C7"/>
          </w:tcPr>
          <w:p w14:paraId="19F91E52" w14:textId="77777777" w:rsidR="00101289" w:rsidRDefault="00675265">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Other</w:t>
            </w:r>
          </w:p>
        </w:tc>
      </w:tr>
      <w:tr w:rsidR="00101289" w14:paraId="739B3177" w14:textId="77777777">
        <w:tc>
          <w:tcPr>
            <w:tcW w:w="3150" w:type="dxa"/>
          </w:tcPr>
          <w:p w14:paraId="59D9607D"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Discussing the rules</w:t>
            </w:r>
          </w:p>
        </w:tc>
        <w:tc>
          <w:tcPr>
            <w:tcW w:w="1410" w:type="dxa"/>
          </w:tcPr>
          <w:p w14:paraId="03577148" w14:textId="77777777" w:rsidR="00101289" w:rsidRDefault="00101289">
            <w:pPr>
              <w:rPr>
                <w:rFonts w:ascii="Times New Roman" w:eastAsia="Times New Roman" w:hAnsi="Times New Roman" w:cs="Times New Roman"/>
                <w:sz w:val="22"/>
                <w:szCs w:val="22"/>
              </w:rPr>
            </w:pPr>
          </w:p>
        </w:tc>
        <w:tc>
          <w:tcPr>
            <w:tcW w:w="1575" w:type="dxa"/>
          </w:tcPr>
          <w:p w14:paraId="4CA190C7" w14:textId="77777777" w:rsidR="00101289" w:rsidRDefault="00101289">
            <w:pPr>
              <w:rPr>
                <w:rFonts w:ascii="Times New Roman" w:eastAsia="Times New Roman" w:hAnsi="Times New Roman" w:cs="Times New Roman"/>
                <w:sz w:val="22"/>
                <w:szCs w:val="22"/>
              </w:rPr>
            </w:pPr>
          </w:p>
        </w:tc>
        <w:tc>
          <w:tcPr>
            <w:tcW w:w="1440" w:type="dxa"/>
          </w:tcPr>
          <w:p w14:paraId="6D3BEFEB" w14:textId="77777777" w:rsidR="00101289" w:rsidRDefault="00101289">
            <w:pPr>
              <w:rPr>
                <w:rFonts w:ascii="Times New Roman" w:eastAsia="Times New Roman" w:hAnsi="Times New Roman" w:cs="Times New Roman"/>
                <w:sz w:val="22"/>
                <w:szCs w:val="22"/>
              </w:rPr>
            </w:pPr>
          </w:p>
        </w:tc>
        <w:tc>
          <w:tcPr>
            <w:tcW w:w="1260" w:type="dxa"/>
          </w:tcPr>
          <w:p w14:paraId="2F6FEB1B" w14:textId="77777777" w:rsidR="00101289" w:rsidRDefault="00101289">
            <w:pPr>
              <w:rPr>
                <w:rFonts w:ascii="Times New Roman" w:eastAsia="Times New Roman" w:hAnsi="Times New Roman" w:cs="Times New Roman"/>
                <w:sz w:val="22"/>
                <w:szCs w:val="22"/>
              </w:rPr>
            </w:pPr>
          </w:p>
        </w:tc>
      </w:tr>
      <w:tr w:rsidR="00101289" w14:paraId="6512D74E" w14:textId="77777777">
        <w:tc>
          <w:tcPr>
            <w:tcW w:w="3150" w:type="dxa"/>
          </w:tcPr>
          <w:p w14:paraId="23C58716"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Producing questions</w:t>
            </w:r>
          </w:p>
        </w:tc>
        <w:tc>
          <w:tcPr>
            <w:tcW w:w="1410" w:type="dxa"/>
          </w:tcPr>
          <w:p w14:paraId="6BDC1D59" w14:textId="77777777" w:rsidR="00101289" w:rsidRDefault="00101289">
            <w:pPr>
              <w:rPr>
                <w:rFonts w:ascii="Times New Roman" w:eastAsia="Times New Roman" w:hAnsi="Times New Roman" w:cs="Times New Roman"/>
                <w:sz w:val="22"/>
                <w:szCs w:val="22"/>
              </w:rPr>
            </w:pPr>
          </w:p>
        </w:tc>
        <w:tc>
          <w:tcPr>
            <w:tcW w:w="1575" w:type="dxa"/>
          </w:tcPr>
          <w:p w14:paraId="765ECEAC" w14:textId="77777777" w:rsidR="00101289" w:rsidRDefault="00101289">
            <w:pPr>
              <w:rPr>
                <w:rFonts w:ascii="Times New Roman" w:eastAsia="Times New Roman" w:hAnsi="Times New Roman" w:cs="Times New Roman"/>
                <w:sz w:val="22"/>
                <w:szCs w:val="22"/>
              </w:rPr>
            </w:pPr>
          </w:p>
        </w:tc>
        <w:tc>
          <w:tcPr>
            <w:tcW w:w="1440" w:type="dxa"/>
          </w:tcPr>
          <w:p w14:paraId="2E2B99B1" w14:textId="77777777" w:rsidR="00101289" w:rsidRDefault="00101289">
            <w:pPr>
              <w:rPr>
                <w:rFonts w:ascii="Times New Roman" w:eastAsia="Times New Roman" w:hAnsi="Times New Roman" w:cs="Times New Roman"/>
                <w:sz w:val="22"/>
                <w:szCs w:val="22"/>
              </w:rPr>
            </w:pPr>
          </w:p>
        </w:tc>
        <w:tc>
          <w:tcPr>
            <w:tcW w:w="1260" w:type="dxa"/>
          </w:tcPr>
          <w:p w14:paraId="59B3E2DB" w14:textId="77777777" w:rsidR="00101289" w:rsidRDefault="00101289">
            <w:pPr>
              <w:rPr>
                <w:rFonts w:ascii="Times New Roman" w:eastAsia="Times New Roman" w:hAnsi="Times New Roman" w:cs="Times New Roman"/>
                <w:sz w:val="22"/>
                <w:szCs w:val="22"/>
              </w:rPr>
            </w:pPr>
          </w:p>
        </w:tc>
      </w:tr>
      <w:tr w:rsidR="00101289" w14:paraId="09689420" w14:textId="77777777">
        <w:tc>
          <w:tcPr>
            <w:tcW w:w="3150" w:type="dxa"/>
          </w:tcPr>
          <w:p w14:paraId="1EDAACD2"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Categorizing and improving questions</w:t>
            </w:r>
          </w:p>
        </w:tc>
        <w:tc>
          <w:tcPr>
            <w:tcW w:w="1410" w:type="dxa"/>
          </w:tcPr>
          <w:p w14:paraId="4624B3D4" w14:textId="77777777" w:rsidR="00101289" w:rsidRDefault="00101289">
            <w:pPr>
              <w:rPr>
                <w:rFonts w:ascii="Times New Roman" w:eastAsia="Times New Roman" w:hAnsi="Times New Roman" w:cs="Times New Roman"/>
                <w:sz w:val="22"/>
                <w:szCs w:val="22"/>
              </w:rPr>
            </w:pPr>
          </w:p>
        </w:tc>
        <w:tc>
          <w:tcPr>
            <w:tcW w:w="1575" w:type="dxa"/>
          </w:tcPr>
          <w:p w14:paraId="0913A70F" w14:textId="77777777" w:rsidR="00101289" w:rsidRDefault="00101289">
            <w:pPr>
              <w:rPr>
                <w:rFonts w:ascii="Times New Roman" w:eastAsia="Times New Roman" w:hAnsi="Times New Roman" w:cs="Times New Roman"/>
                <w:sz w:val="22"/>
                <w:szCs w:val="22"/>
              </w:rPr>
            </w:pPr>
          </w:p>
        </w:tc>
        <w:tc>
          <w:tcPr>
            <w:tcW w:w="1440" w:type="dxa"/>
          </w:tcPr>
          <w:p w14:paraId="51FC9229" w14:textId="77777777" w:rsidR="00101289" w:rsidRDefault="00101289">
            <w:pPr>
              <w:rPr>
                <w:rFonts w:ascii="Times New Roman" w:eastAsia="Times New Roman" w:hAnsi="Times New Roman" w:cs="Times New Roman"/>
                <w:sz w:val="22"/>
                <w:szCs w:val="22"/>
              </w:rPr>
            </w:pPr>
          </w:p>
        </w:tc>
        <w:tc>
          <w:tcPr>
            <w:tcW w:w="1260" w:type="dxa"/>
          </w:tcPr>
          <w:p w14:paraId="61801312" w14:textId="77777777" w:rsidR="00101289" w:rsidRDefault="00101289">
            <w:pPr>
              <w:rPr>
                <w:rFonts w:ascii="Times New Roman" w:eastAsia="Times New Roman" w:hAnsi="Times New Roman" w:cs="Times New Roman"/>
                <w:sz w:val="22"/>
                <w:szCs w:val="22"/>
              </w:rPr>
            </w:pPr>
          </w:p>
        </w:tc>
      </w:tr>
      <w:tr w:rsidR="00101289" w14:paraId="4C962037" w14:textId="77777777">
        <w:tc>
          <w:tcPr>
            <w:tcW w:w="3150" w:type="dxa"/>
          </w:tcPr>
          <w:p w14:paraId="0C074966"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Prioritizing questions</w:t>
            </w:r>
          </w:p>
        </w:tc>
        <w:tc>
          <w:tcPr>
            <w:tcW w:w="1410" w:type="dxa"/>
          </w:tcPr>
          <w:p w14:paraId="0E978342" w14:textId="77777777" w:rsidR="00101289" w:rsidRDefault="00101289">
            <w:pPr>
              <w:rPr>
                <w:rFonts w:ascii="Times New Roman" w:eastAsia="Times New Roman" w:hAnsi="Times New Roman" w:cs="Times New Roman"/>
                <w:sz w:val="22"/>
                <w:szCs w:val="22"/>
              </w:rPr>
            </w:pPr>
          </w:p>
        </w:tc>
        <w:tc>
          <w:tcPr>
            <w:tcW w:w="1575" w:type="dxa"/>
          </w:tcPr>
          <w:p w14:paraId="65932D1A" w14:textId="77777777" w:rsidR="00101289" w:rsidRDefault="00101289">
            <w:pPr>
              <w:rPr>
                <w:rFonts w:ascii="Times New Roman" w:eastAsia="Times New Roman" w:hAnsi="Times New Roman" w:cs="Times New Roman"/>
                <w:sz w:val="22"/>
                <w:szCs w:val="22"/>
              </w:rPr>
            </w:pPr>
          </w:p>
        </w:tc>
        <w:tc>
          <w:tcPr>
            <w:tcW w:w="1440" w:type="dxa"/>
          </w:tcPr>
          <w:p w14:paraId="5A362C24" w14:textId="77777777" w:rsidR="00101289" w:rsidRDefault="00101289">
            <w:pPr>
              <w:rPr>
                <w:rFonts w:ascii="Times New Roman" w:eastAsia="Times New Roman" w:hAnsi="Times New Roman" w:cs="Times New Roman"/>
                <w:sz w:val="22"/>
                <w:szCs w:val="22"/>
              </w:rPr>
            </w:pPr>
          </w:p>
        </w:tc>
        <w:tc>
          <w:tcPr>
            <w:tcW w:w="1260" w:type="dxa"/>
          </w:tcPr>
          <w:p w14:paraId="6B4837EB" w14:textId="77777777" w:rsidR="00101289" w:rsidRDefault="00101289">
            <w:pPr>
              <w:rPr>
                <w:rFonts w:ascii="Times New Roman" w:eastAsia="Times New Roman" w:hAnsi="Times New Roman" w:cs="Times New Roman"/>
                <w:sz w:val="22"/>
                <w:szCs w:val="22"/>
              </w:rPr>
            </w:pPr>
          </w:p>
        </w:tc>
      </w:tr>
      <w:tr w:rsidR="00101289" w14:paraId="4E2E5255" w14:textId="77777777">
        <w:tc>
          <w:tcPr>
            <w:tcW w:w="3150" w:type="dxa"/>
          </w:tcPr>
          <w:p w14:paraId="365EC2E9"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Discussing next steps</w:t>
            </w:r>
          </w:p>
        </w:tc>
        <w:tc>
          <w:tcPr>
            <w:tcW w:w="1410" w:type="dxa"/>
          </w:tcPr>
          <w:p w14:paraId="6C6831D1" w14:textId="77777777" w:rsidR="00101289" w:rsidRDefault="00101289">
            <w:pPr>
              <w:rPr>
                <w:rFonts w:ascii="Times New Roman" w:eastAsia="Times New Roman" w:hAnsi="Times New Roman" w:cs="Times New Roman"/>
                <w:sz w:val="22"/>
                <w:szCs w:val="22"/>
              </w:rPr>
            </w:pPr>
          </w:p>
        </w:tc>
        <w:tc>
          <w:tcPr>
            <w:tcW w:w="1575" w:type="dxa"/>
          </w:tcPr>
          <w:p w14:paraId="744C2292" w14:textId="77777777" w:rsidR="00101289" w:rsidRDefault="00101289">
            <w:pPr>
              <w:rPr>
                <w:rFonts w:ascii="Times New Roman" w:eastAsia="Times New Roman" w:hAnsi="Times New Roman" w:cs="Times New Roman"/>
                <w:sz w:val="22"/>
                <w:szCs w:val="22"/>
              </w:rPr>
            </w:pPr>
          </w:p>
        </w:tc>
        <w:tc>
          <w:tcPr>
            <w:tcW w:w="1440" w:type="dxa"/>
          </w:tcPr>
          <w:p w14:paraId="27D740CA" w14:textId="77777777" w:rsidR="00101289" w:rsidRDefault="00101289">
            <w:pPr>
              <w:rPr>
                <w:rFonts w:ascii="Times New Roman" w:eastAsia="Times New Roman" w:hAnsi="Times New Roman" w:cs="Times New Roman"/>
                <w:sz w:val="22"/>
                <w:szCs w:val="22"/>
              </w:rPr>
            </w:pPr>
          </w:p>
        </w:tc>
        <w:tc>
          <w:tcPr>
            <w:tcW w:w="1260" w:type="dxa"/>
          </w:tcPr>
          <w:p w14:paraId="07DD41B4" w14:textId="77777777" w:rsidR="00101289" w:rsidRDefault="00101289">
            <w:pPr>
              <w:rPr>
                <w:rFonts w:ascii="Times New Roman" w:eastAsia="Times New Roman" w:hAnsi="Times New Roman" w:cs="Times New Roman"/>
                <w:sz w:val="22"/>
                <w:szCs w:val="22"/>
              </w:rPr>
            </w:pPr>
          </w:p>
        </w:tc>
      </w:tr>
      <w:tr w:rsidR="00101289" w14:paraId="06DB7075" w14:textId="77777777">
        <w:tc>
          <w:tcPr>
            <w:tcW w:w="3150" w:type="dxa"/>
          </w:tcPr>
          <w:p w14:paraId="62196CB4" w14:textId="77777777" w:rsidR="00101289" w:rsidRDefault="00675265">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Reflection</w:t>
            </w:r>
          </w:p>
        </w:tc>
        <w:tc>
          <w:tcPr>
            <w:tcW w:w="1410" w:type="dxa"/>
          </w:tcPr>
          <w:p w14:paraId="046C2FD4" w14:textId="77777777" w:rsidR="00101289" w:rsidRDefault="00101289">
            <w:pPr>
              <w:rPr>
                <w:rFonts w:ascii="Times New Roman" w:eastAsia="Times New Roman" w:hAnsi="Times New Roman" w:cs="Times New Roman"/>
                <w:sz w:val="22"/>
                <w:szCs w:val="22"/>
              </w:rPr>
            </w:pPr>
          </w:p>
        </w:tc>
        <w:tc>
          <w:tcPr>
            <w:tcW w:w="1575" w:type="dxa"/>
          </w:tcPr>
          <w:p w14:paraId="457383D9" w14:textId="77777777" w:rsidR="00101289" w:rsidRDefault="00101289">
            <w:pPr>
              <w:rPr>
                <w:rFonts w:ascii="Times New Roman" w:eastAsia="Times New Roman" w:hAnsi="Times New Roman" w:cs="Times New Roman"/>
                <w:sz w:val="22"/>
                <w:szCs w:val="22"/>
              </w:rPr>
            </w:pPr>
          </w:p>
        </w:tc>
        <w:tc>
          <w:tcPr>
            <w:tcW w:w="1440" w:type="dxa"/>
          </w:tcPr>
          <w:p w14:paraId="7B95FFA2" w14:textId="77777777" w:rsidR="00101289" w:rsidRDefault="00101289">
            <w:pPr>
              <w:rPr>
                <w:rFonts w:ascii="Times New Roman" w:eastAsia="Times New Roman" w:hAnsi="Times New Roman" w:cs="Times New Roman"/>
                <w:sz w:val="22"/>
                <w:szCs w:val="22"/>
              </w:rPr>
            </w:pPr>
          </w:p>
        </w:tc>
        <w:tc>
          <w:tcPr>
            <w:tcW w:w="1260" w:type="dxa"/>
          </w:tcPr>
          <w:p w14:paraId="447CE7F5" w14:textId="77777777" w:rsidR="00101289" w:rsidRDefault="00101289">
            <w:pPr>
              <w:rPr>
                <w:rFonts w:ascii="Times New Roman" w:eastAsia="Times New Roman" w:hAnsi="Times New Roman" w:cs="Times New Roman"/>
                <w:sz w:val="22"/>
                <w:szCs w:val="22"/>
              </w:rPr>
            </w:pPr>
          </w:p>
        </w:tc>
      </w:tr>
    </w:tbl>
    <w:p w14:paraId="2B75F2CD" w14:textId="77777777" w:rsidR="00101289" w:rsidRDefault="00101289">
      <w:pPr>
        <w:spacing w:after="0" w:line="240" w:lineRule="auto"/>
        <w:rPr>
          <w:rFonts w:ascii="Times New Roman" w:eastAsia="Times New Roman" w:hAnsi="Times New Roman" w:cs="Times New Roman"/>
          <w:sz w:val="24"/>
          <w:szCs w:val="24"/>
        </w:rPr>
      </w:pPr>
    </w:p>
    <w:p w14:paraId="66F06216" w14:textId="77777777" w:rsidR="00101289" w:rsidRDefault="00675265">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Are there any other logistical adjustments that you would like to consider? (For example, who is recording questions, use of technology or virtual learning platforms, etc.) It may be helpful to reference </w:t>
      </w:r>
      <w:hyperlink r:id="rId27">
        <w:r>
          <w:rPr>
            <w:rFonts w:ascii="Times New Roman" w:eastAsia="Times New Roman" w:hAnsi="Times New Roman" w:cs="Times New Roman"/>
            <w:color w:val="1155CC"/>
            <w:u w:val="single"/>
          </w:rPr>
          <w:t>this resource</w:t>
        </w:r>
      </w:hyperlink>
      <w:r>
        <w:rPr>
          <w:rFonts w:ascii="Times New Roman" w:eastAsia="Times New Roman" w:hAnsi="Times New Roman" w:cs="Times New Roman"/>
        </w:rPr>
        <w:t xml:space="preserve"> from Emerging America on Universal Design principles and cultural considerations, RQI’s </w:t>
      </w:r>
      <w:hyperlink r:id="rId28">
        <w:r>
          <w:rPr>
            <w:rFonts w:ascii="Times New Roman" w:eastAsia="Times New Roman" w:hAnsi="Times New Roman" w:cs="Times New Roman"/>
            <w:color w:val="1155CC"/>
            <w:u w:val="single"/>
          </w:rPr>
          <w:t>Tips for Making the QFT Work Well For All Learners</w:t>
        </w:r>
      </w:hyperlink>
      <w:r>
        <w:rPr>
          <w:rFonts w:ascii="Times New Roman" w:eastAsia="Times New Roman" w:hAnsi="Times New Roman" w:cs="Times New Roman"/>
        </w:rPr>
        <w:t xml:space="preserve">, or </w:t>
      </w:r>
      <w:hyperlink r:id="rId29">
        <w:r>
          <w:rPr>
            <w:rFonts w:ascii="Times New Roman" w:eastAsia="Times New Roman" w:hAnsi="Times New Roman" w:cs="Times New Roman"/>
            <w:color w:val="1155CC"/>
            <w:u w:val="single"/>
          </w:rPr>
          <w:t>RQI’s virtual learning resources</w:t>
        </w:r>
      </w:hyperlink>
      <w:r>
        <w:rPr>
          <w:rFonts w:ascii="Times New Roman" w:eastAsia="Times New Roman" w:hAnsi="Times New Roman" w:cs="Times New Roman"/>
        </w:rPr>
        <w:t xml:space="preserve">).  </w:t>
      </w:r>
    </w:p>
    <w:p w14:paraId="2EEFC800" w14:textId="77777777" w:rsidR="00101289" w:rsidRDefault="00101289">
      <w:pPr>
        <w:spacing w:after="0" w:line="240" w:lineRule="auto"/>
        <w:rPr>
          <w:rFonts w:ascii="Times New Roman" w:eastAsia="Times New Roman" w:hAnsi="Times New Roman" w:cs="Times New Roman"/>
          <w:sz w:val="24"/>
          <w:szCs w:val="24"/>
        </w:rPr>
      </w:pPr>
    </w:p>
    <w:p w14:paraId="3FD871F4" w14:textId="77777777" w:rsidR="00101289" w:rsidRDefault="00101289">
      <w:pPr>
        <w:spacing w:after="0" w:line="240" w:lineRule="auto"/>
        <w:rPr>
          <w:rFonts w:ascii="Times New Roman" w:eastAsia="Times New Roman" w:hAnsi="Times New Roman" w:cs="Times New Roman"/>
          <w:sz w:val="24"/>
          <w:szCs w:val="24"/>
        </w:rPr>
      </w:pPr>
    </w:p>
    <w:p w14:paraId="6D988231" w14:textId="77777777" w:rsidR="00101289" w:rsidRDefault="00101289">
      <w:pPr>
        <w:spacing w:after="0" w:line="240" w:lineRule="auto"/>
        <w:rPr>
          <w:rFonts w:ascii="Times New Roman" w:eastAsia="Times New Roman" w:hAnsi="Times New Roman" w:cs="Times New Roman"/>
          <w:sz w:val="24"/>
          <w:szCs w:val="24"/>
        </w:rPr>
      </w:pPr>
    </w:p>
    <w:p w14:paraId="0EC788DD" w14:textId="77777777" w:rsidR="00101289" w:rsidRDefault="00101289">
      <w:pPr>
        <w:spacing w:after="0" w:line="240" w:lineRule="auto"/>
        <w:rPr>
          <w:rFonts w:ascii="Times New Roman" w:eastAsia="Times New Roman" w:hAnsi="Times New Roman" w:cs="Times New Roman"/>
          <w:sz w:val="24"/>
          <w:szCs w:val="24"/>
        </w:rPr>
      </w:pPr>
    </w:p>
    <w:p w14:paraId="17DA51E4" w14:textId="77777777" w:rsidR="00101289" w:rsidRDefault="00675265">
      <w:pPr>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Remember to hold yourself to the 4 principles of QFT facilitation: </w:t>
      </w:r>
    </w:p>
    <w:p w14:paraId="2D8455DF" w14:textId="1D78778B" w:rsidR="00101289" w:rsidRDefault="00675265">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Monitor student adherence to the process</w:t>
      </w:r>
    </w:p>
    <w:p w14:paraId="48DF0EC6" w14:textId="7F94AD47" w:rsidR="00101289" w:rsidRDefault="00675265">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Do not give examples</w:t>
      </w:r>
    </w:p>
    <w:p w14:paraId="304695B3" w14:textId="77777777" w:rsidR="00101289" w:rsidRDefault="00675265">
      <w:pPr>
        <w:numPr>
          <w:ilvl w:val="1"/>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Do not get pulled into group discussion</w:t>
      </w:r>
    </w:p>
    <w:p w14:paraId="1EE9D0B7" w14:textId="77777777" w:rsidR="00101289" w:rsidRDefault="00675265">
      <w:pPr>
        <w:numPr>
          <w:ilvl w:val="1"/>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Acknowledge all contributions equall</w:t>
      </w:r>
      <w:r>
        <w:rPr>
          <w:rFonts w:ascii="Times New Roman" w:eastAsia="Times New Roman" w:hAnsi="Times New Roman" w:cs="Times New Roman"/>
          <w:sz w:val="24"/>
          <w:szCs w:val="24"/>
        </w:rPr>
        <w:t>y</w:t>
      </w:r>
    </w:p>
    <w:p w14:paraId="0AF8CA69" w14:textId="77777777" w:rsidR="00101289" w:rsidRDefault="00101289">
      <w:pPr>
        <w:spacing w:after="0"/>
        <w:rPr>
          <w:rFonts w:ascii="Times New Roman" w:eastAsia="Times New Roman" w:hAnsi="Times New Roman" w:cs="Times New Roman"/>
        </w:rPr>
      </w:pPr>
    </w:p>
    <w:p w14:paraId="0579CE07" w14:textId="77777777" w:rsidR="00101289" w:rsidRDefault="00101289">
      <w:pPr>
        <w:spacing w:after="0"/>
        <w:rPr>
          <w:rFonts w:ascii="Times New Roman" w:eastAsia="Times New Roman" w:hAnsi="Times New Roman" w:cs="Times New Roman"/>
        </w:rPr>
      </w:pPr>
    </w:p>
    <w:p w14:paraId="65A9AAF6" w14:textId="6BF699F6" w:rsidR="00101289" w:rsidRDefault="00101289">
      <w:pPr>
        <w:spacing w:after="0"/>
        <w:rPr>
          <w:rFonts w:ascii="Times New Roman" w:eastAsia="Times New Roman" w:hAnsi="Times New Roman" w:cs="Times New Roman"/>
        </w:rPr>
      </w:pPr>
    </w:p>
    <w:sectPr w:rsidR="00101289">
      <w:type w:val="continuous"/>
      <w:pgSz w:w="12240" w:h="15840"/>
      <w:pgMar w:top="1440" w:right="1080" w:bottom="1440" w:left="1080" w:header="14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503A" w14:textId="77777777" w:rsidR="009B3214" w:rsidRDefault="009B3214">
      <w:pPr>
        <w:spacing w:after="0" w:line="240" w:lineRule="auto"/>
      </w:pPr>
      <w:r>
        <w:separator/>
      </w:r>
    </w:p>
  </w:endnote>
  <w:endnote w:type="continuationSeparator" w:id="0">
    <w:p w14:paraId="493DA5FC" w14:textId="77777777" w:rsidR="009B3214" w:rsidRDefault="009B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140F" w14:textId="77777777" w:rsidR="00101289" w:rsidRDefault="00101289">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FB40" w14:textId="660DEC3A" w:rsidR="0043457C" w:rsidRPr="0043457C" w:rsidRDefault="0043457C">
    <w:pPr>
      <w:pStyle w:val="Footer"/>
      <w:jc w:val="center"/>
      <w:rPr>
        <w:rFonts w:ascii="Times New Roman" w:hAnsi="Times New Roman" w:cs="Times New Roman"/>
      </w:rPr>
    </w:pPr>
    <w:r w:rsidRPr="0043457C">
      <w:rPr>
        <w:rFonts w:ascii="Times New Roman" w:hAnsi="Times New Roman" w:cs="Times New Roman"/>
      </w:rPr>
      <w:t>Source: The Right Question Institute</w:t>
    </w:r>
    <w:r w:rsidRPr="0043457C">
      <w:rPr>
        <w:rFonts w:ascii="Times New Roman" w:hAnsi="Times New Roman" w:cs="Times New Roman"/>
      </w:rPr>
      <w:tab/>
      <w:t xml:space="preserve"> </w:t>
    </w:r>
    <w:sdt>
      <w:sdtPr>
        <w:rPr>
          <w:rFonts w:ascii="Times New Roman" w:hAnsi="Times New Roman" w:cs="Times New Roman"/>
        </w:rPr>
        <w:id w:val="1067231537"/>
        <w:docPartObj>
          <w:docPartGallery w:val="Page Numbers (Bottom of Page)"/>
          <w:docPartUnique/>
        </w:docPartObj>
      </w:sdtPr>
      <w:sdtEndPr>
        <w:rPr>
          <w:noProof/>
        </w:rPr>
      </w:sdtEndPr>
      <w:sdtContent>
        <w:r w:rsidRPr="0043457C">
          <w:rPr>
            <w:rFonts w:ascii="Times New Roman" w:hAnsi="Times New Roman" w:cs="Times New Roman"/>
          </w:rPr>
          <w:fldChar w:fldCharType="begin"/>
        </w:r>
        <w:r w:rsidRPr="0043457C">
          <w:rPr>
            <w:rFonts w:ascii="Times New Roman" w:hAnsi="Times New Roman" w:cs="Times New Roman"/>
          </w:rPr>
          <w:instrText xml:space="preserve"> PAGE   \* MERGEFORMAT </w:instrText>
        </w:r>
        <w:r w:rsidRPr="0043457C">
          <w:rPr>
            <w:rFonts w:ascii="Times New Roman" w:hAnsi="Times New Roman" w:cs="Times New Roman"/>
          </w:rPr>
          <w:fldChar w:fldCharType="separate"/>
        </w:r>
        <w:r w:rsidR="003D58C1">
          <w:rPr>
            <w:rFonts w:ascii="Times New Roman" w:hAnsi="Times New Roman" w:cs="Times New Roman"/>
            <w:noProof/>
          </w:rPr>
          <w:t>1</w:t>
        </w:r>
        <w:r w:rsidRPr="0043457C">
          <w:rPr>
            <w:rFonts w:ascii="Times New Roman" w:hAnsi="Times New Roman" w:cs="Times New Roman"/>
            <w:noProof/>
          </w:rPr>
          <w:fldChar w:fldCharType="end"/>
        </w:r>
        <w:r w:rsidRPr="0043457C">
          <w:rPr>
            <w:rFonts w:ascii="Times New Roman" w:hAnsi="Times New Roman" w:cs="Times New Roman"/>
            <w:noProof/>
          </w:rPr>
          <w:t xml:space="preserve"> </w:t>
        </w:r>
        <w:r w:rsidRPr="0043457C">
          <w:rPr>
            <w:rFonts w:ascii="Times New Roman" w:hAnsi="Times New Roman" w:cs="Times New Roman"/>
            <w:noProof/>
          </w:rPr>
          <w:tab/>
          <w:t>rightquestion.org</w:t>
        </w:r>
      </w:sdtContent>
    </w:sdt>
  </w:p>
  <w:p w14:paraId="03B0FA18" w14:textId="52AF46F5" w:rsidR="00101289" w:rsidRPr="0043457C" w:rsidRDefault="00101289">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6666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0A9" w14:textId="77777777" w:rsidR="00101289" w:rsidRDefault="006752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FF4B7C3" w14:textId="77777777" w:rsidR="00101289" w:rsidRDefault="00101289">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F196" w14:textId="77777777" w:rsidR="00101289" w:rsidRDefault="00101289">
    <w:pPr>
      <w:pBdr>
        <w:top w:val="nil"/>
        <w:left w:val="nil"/>
        <w:bottom w:val="nil"/>
        <w:right w:val="nil"/>
        <w:between w:val="nil"/>
      </w:pBdr>
      <w:tabs>
        <w:tab w:val="center" w:pos="4680"/>
        <w:tab w:val="right" w:pos="9360"/>
      </w:tabs>
      <w:spacing w:after="0" w:line="240" w:lineRule="auto"/>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C663" w14:textId="60E04EB3" w:rsidR="003A7B32" w:rsidRPr="003A7B32" w:rsidRDefault="003A7B32">
    <w:pPr>
      <w:pStyle w:val="Footer"/>
      <w:jc w:val="center"/>
      <w:rPr>
        <w:rFonts w:ascii="Times New Roman" w:hAnsi="Times New Roman" w:cs="Times New Roman"/>
      </w:rPr>
    </w:pPr>
    <w:r w:rsidRPr="003A7B32">
      <w:rPr>
        <w:rFonts w:ascii="Times New Roman" w:hAnsi="Times New Roman" w:cs="Times New Roman"/>
      </w:rPr>
      <w:t>Source: the Right Question Institute</w:t>
    </w:r>
    <w:r w:rsidRPr="003A7B32">
      <w:rPr>
        <w:rFonts w:ascii="Times New Roman" w:hAnsi="Times New Roman" w:cs="Times New Roman"/>
      </w:rPr>
      <w:tab/>
      <w:t xml:space="preserve"> </w:t>
    </w:r>
    <w:sdt>
      <w:sdtPr>
        <w:rPr>
          <w:rFonts w:ascii="Times New Roman" w:hAnsi="Times New Roman" w:cs="Times New Roman"/>
        </w:rPr>
        <w:id w:val="-1946225321"/>
        <w:docPartObj>
          <w:docPartGallery w:val="Page Numbers (Bottom of Page)"/>
          <w:docPartUnique/>
        </w:docPartObj>
      </w:sdtPr>
      <w:sdtEndPr>
        <w:rPr>
          <w:noProof/>
        </w:rPr>
      </w:sdtEndPr>
      <w:sdtContent>
        <w:r w:rsidRPr="003A7B32">
          <w:rPr>
            <w:rFonts w:ascii="Times New Roman" w:hAnsi="Times New Roman" w:cs="Times New Roman"/>
          </w:rPr>
          <w:fldChar w:fldCharType="begin"/>
        </w:r>
        <w:r w:rsidRPr="003A7B32">
          <w:rPr>
            <w:rFonts w:ascii="Times New Roman" w:hAnsi="Times New Roman" w:cs="Times New Roman"/>
          </w:rPr>
          <w:instrText xml:space="preserve"> PAGE   \* MERGEFORMAT </w:instrText>
        </w:r>
        <w:r w:rsidRPr="003A7B32">
          <w:rPr>
            <w:rFonts w:ascii="Times New Roman" w:hAnsi="Times New Roman" w:cs="Times New Roman"/>
          </w:rPr>
          <w:fldChar w:fldCharType="separate"/>
        </w:r>
        <w:r w:rsidR="003D58C1">
          <w:rPr>
            <w:rFonts w:ascii="Times New Roman" w:hAnsi="Times New Roman" w:cs="Times New Roman"/>
            <w:noProof/>
          </w:rPr>
          <w:t>3</w:t>
        </w:r>
        <w:r w:rsidRPr="003A7B32">
          <w:rPr>
            <w:rFonts w:ascii="Times New Roman" w:hAnsi="Times New Roman" w:cs="Times New Roman"/>
            <w:noProof/>
          </w:rPr>
          <w:fldChar w:fldCharType="end"/>
        </w:r>
        <w:r w:rsidRPr="003A7B32">
          <w:rPr>
            <w:rFonts w:ascii="Times New Roman" w:hAnsi="Times New Roman" w:cs="Times New Roman"/>
            <w:noProof/>
          </w:rPr>
          <w:t xml:space="preserve"> </w:t>
        </w:r>
        <w:r w:rsidRPr="003A7B32">
          <w:rPr>
            <w:rFonts w:ascii="Times New Roman" w:hAnsi="Times New Roman" w:cs="Times New Roman"/>
            <w:noProof/>
          </w:rPr>
          <w:tab/>
          <w:t>rightquestion.org</w:t>
        </w:r>
      </w:sdtContent>
    </w:sdt>
  </w:p>
  <w:p w14:paraId="64018694" w14:textId="218F7F35" w:rsidR="00101289" w:rsidRPr="003A7B32" w:rsidRDefault="00101289">
    <w:pPr>
      <w:pBdr>
        <w:top w:val="nil"/>
        <w:left w:val="nil"/>
        <w:bottom w:val="nil"/>
        <w:right w:val="nil"/>
        <w:between w:val="nil"/>
      </w:pBdr>
      <w:tabs>
        <w:tab w:val="center" w:pos="4680"/>
        <w:tab w:val="right" w:pos="9360"/>
      </w:tabs>
      <w:spacing w:after="0" w:line="240" w:lineRule="auto"/>
      <w:rPr>
        <w:rFonts w:ascii="Times New Roman" w:hAnsi="Times New Roman" w:cs="Times New Roman"/>
        <w:color w:val="66666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8FE2" w14:textId="77777777" w:rsidR="00101289" w:rsidRDefault="0067526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3732A3F9" w14:textId="77777777" w:rsidR="00101289" w:rsidRDefault="001012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1438" w14:textId="77777777" w:rsidR="009B3214" w:rsidRDefault="009B3214">
      <w:pPr>
        <w:spacing w:after="0" w:line="240" w:lineRule="auto"/>
      </w:pPr>
      <w:r>
        <w:separator/>
      </w:r>
    </w:p>
  </w:footnote>
  <w:footnote w:type="continuationSeparator" w:id="0">
    <w:p w14:paraId="2A24D49C" w14:textId="77777777" w:rsidR="009B3214" w:rsidRDefault="009B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6752" w14:textId="77777777" w:rsidR="00101289" w:rsidRDefault="0010128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9A25" w14:textId="77777777" w:rsidR="00101289" w:rsidRDefault="0010128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3F2"/>
    <w:multiLevelType w:val="multilevel"/>
    <w:tmpl w:val="281661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7A29BF"/>
    <w:multiLevelType w:val="multilevel"/>
    <w:tmpl w:val="9DC64BAA"/>
    <w:lvl w:ilvl="0">
      <w:start w:val="1"/>
      <w:numFmt w:val="decimal"/>
      <w:lvlText w:val="%1."/>
      <w:lvlJc w:val="left"/>
      <w:pPr>
        <w:ind w:left="108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0524E09"/>
    <w:multiLevelType w:val="multilevel"/>
    <w:tmpl w:val="E61C8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9B2ADA"/>
    <w:multiLevelType w:val="multilevel"/>
    <w:tmpl w:val="6E923990"/>
    <w:lvl w:ilvl="0">
      <w:start w:val="1"/>
      <w:numFmt w:val="decimal"/>
      <w:lvlText w:val="%1."/>
      <w:lvlJc w:val="left"/>
      <w:pPr>
        <w:ind w:left="63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EF780E"/>
    <w:multiLevelType w:val="multilevel"/>
    <w:tmpl w:val="03DC5D2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F45D62"/>
    <w:multiLevelType w:val="multilevel"/>
    <w:tmpl w:val="70C0D642"/>
    <w:lvl w:ilvl="0">
      <w:start w:val="1"/>
      <w:numFmt w:val="decimal"/>
      <w:lvlText w:val="%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984E81"/>
    <w:multiLevelType w:val="hybridMultilevel"/>
    <w:tmpl w:val="DFB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13ABB"/>
    <w:multiLevelType w:val="multilevel"/>
    <w:tmpl w:val="CE6202C6"/>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8" w15:restartNumberingAfterBreak="0">
    <w:nsid w:val="3A940ECA"/>
    <w:multiLevelType w:val="multilevel"/>
    <w:tmpl w:val="F90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20642"/>
    <w:multiLevelType w:val="hybridMultilevel"/>
    <w:tmpl w:val="7AE6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266AD"/>
    <w:multiLevelType w:val="multilevel"/>
    <w:tmpl w:val="792614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27E7B45"/>
    <w:multiLevelType w:val="multilevel"/>
    <w:tmpl w:val="C79640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9D55A2"/>
    <w:multiLevelType w:val="multilevel"/>
    <w:tmpl w:val="01EC3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4EA5C24"/>
    <w:multiLevelType w:val="multilevel"/>
    <w:tmpl w:val="3DFA0CF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60F564F"/>
    <w:multiLevelType w:val="multilevel"/>
    <w:tmpl w:val="D6D07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FF7848"/>
    <w:multiLevelType w:val="multilevel"/>
    <w:tmpl w:val="85E29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0B3321"/>
    <w:multiLevelType w:val="multilevel"/>
    <w:tmpl w:val="6E02C4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E1B4988"/>
    <w:multiLevelType w:val="multilevel"/>
    <w:tmpl w:val="5394B02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00755716">
    <w:abstractNumId w:val="12"/>
  </w:num>
  <w:num w:numId="2" w16cid:durableId="1558396563">
    <w:abstractNumId w:val="10"/>
  </w:num>
  <w:num w:numId="3" w16cid:durableId="1127964639">
    <w:abstractNumId w:val="11"/>
  </w:num>
  <w:num w:numId="4" w16cid:durableId="165440009">
    <w:abstractNumId w:val="16"/>
  </w:num>
  <w:num w:numId="5" w16cid:durableId="1961721473">
    <w:abstractNumId w:val="1"/>
  </w:num>
  <w:num w:numId="6" w16cid:durableId="648747357">
    <w:abstractNumId w:val="2"/>
  </w:num>
  <w:num w:numId="7" w16cid:durableId="1104418467">
    <w:abstractNumId w:val="5"/>
  </w:num>
  <w:num w:numId="8" w16cid:durableId="2077122756">
    <w:abstractNumId w:val="4"/>
  </w:num>
  <w:num w:numId="9" w16cid:durableId="1484390423">
    <w:abstractNumId w:val="15"/>
  </w:num>
  <w:num w:numId="10" w16cid:durableId="2020037188">
    <w:abstractNumId w:val="0"/>
  </w:num>
  <w:num w:numId="11" w16cid:durableId="1350909300">
    <w:abstractNumId w:val="3"/>
  </w:num>
  <w:num w:numId="12" w16cid:durableId="729233537">
    <w:abstractNumId w:val="13"/>
  </w:num>
  <w:num w:numId="13" w16cid:durableId="1000236877">
    <w:abstractNumId w:val="14"/>
  </w:num>
  <w:num w:numId="14" w16cid:durableId="456142357">
    <w:abstractNumId w:val="7"/>
  </w:num>
  <w:num w:numId="15" w16cid:durableId="1089960974">
    <w:abstractNumId w:val="17"/>
  </w:num>
  <w:num w:numId="16" w16cid:durableId="1018116608">
    <w:abstractNumId w:val="8"/>
  </w:num>
  <w:num w:numId="17" w16cid:durableId="861935105">
    <w:abstractNumId w:val="6"/>
  </w:num>
  <w:num w:numId="18" w16cid:durableId="11767285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89"/>
    <w:rsid w:val="000939D0"/>
    <w:rsid w:val="00101289"/>
    <w:rsid w:val="0024159F"/>
    <w:rsid w:val="00256484"/>
    <w:rsid w:val="003100F1"/>
    <w:rsid w:val="003A7B32"/>
    <w:rsid w:val="003D58C1"/>
    <w:rsid w:val="00433708"/>
    <w:rsid w:val="0043457C"/>
    <w:rsid w:val="004825BB"/>
    <w:rsid w:val="004B2B6D"/>
    <w:rsid w:val="0061246C"/>
    <w:rsid w:val="00675265"/>
    <w:rsid w:val="00744733"/>
    <w:rsid w:val="007B06CD"/>
    <w:rsid w:val="009B3214"/>
    <w:rsid w:val="00BE17EF"/>
    <w:rsid w:val="00D25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1123"/>
  <w15:docId w15:val="{7EB711A7-1C74-0049-83A5-4E299217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0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141E09"/>
    <w:rPr>
      <w:color w:val="0000FF"/>
      <w:u w:val="single"/>
    </w:rPr>
  </w:style>
  <w:style w:type="paragraph" w:styleId="ListParagraph">
    <w:name w:val="List Paragraph"/>
    <w:basedOn w:val="Normal"/>
    <w:uiPriority w:val="34"/>
    <w:qFormat/>
    <w:rsid w:val="00141E09"/>
    <w:pPr>
      <w:spacing w:after="0" w:line="240" w:lineRule="auto"/>
      <w:ind w:left="720"/>
      <w:contextualSpacing/>
    </w:pPr>
    <w:rPr>
      <w:rFonts w:ascii="Cambria" w:eastAsia="Times New Roman" w:hAnsi="Cambria" w:cs="Times New Roman"/>
      <w:sz w:val="24"/>
      <w:szCs w:val="24"/>
    </w:rPr>
  </w:style>
  <w:style w:type="table" w:styleId="TableGrid">
    <w:name w:val="Table Grid"/>
    <w:basedOn w:val="TableNormal"/>
    <w:uiPriority w:val="39"/>
    <w:rsid w:val="00141E09"/>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141E09"/>
    <w:rPr>
      <w:sz w:val="16"/>
      <w:szCs w:val="16"/>
    </w:rPr>
  </w:style>
  <w:style w:type="paragraph" w:styleId="CommentText">
    <w:name w:val="annotation text"/>
    <w:basedOn w:val="Normal"/>
    <w:link w:val="CommentTextChar"/>
    <w:uiPriority w:val="99"/>
    <w:semiHidden/>
    <w:unhideWhenUsed/>
    <w:rsid w:val="00141E09"/>
    <w:pPr>
      <w:spacing w:after="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141E09"/>
    <w:rPr>
      <w:rFonts w:ascii="Cambria" w:eastAsia="Cambria" w:hAnsi="Cambria" w:cs="Times New Roman"/>
      <w:sz w:val="20"/>
      <w:szCs w:val="20"/>
    </w:rPr>
  </w:style>
  <w:style w:type="paragraph" w:styleId="BalloonText">
    <w:name w:val="Balloon Text"/>
    <w:basedOn w:val="Normal"/>
    <w:link w:val="BalloonTextChar"/>
    <w:uiPriority w:val="99"/>
    <w:semiHidden/>
    <w:unhideWhenUsed/>
    <w:rsid w:val="0014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E09"/>
    <w:rPr>
      <w:rFonts w:ascii="Segoe UI" w:hAnsi="Segoe UI" w:cs="Segoe UI"/>
      <w:sz w:val="18"/>
      <w:szCs w:val="18"/>
    </w:rPr>
  </w:style>
  <w:style w:type="paragraph" w:styleId="Header">
    <w:name w:val="header"/>
    <w:basedOn w:val="Normal"/>
    <w:link w:val="HeaderChar"/>
    <w:uiPriority w:val="99"/>
    <w:unhideWhenUsed/>
    <w:rsid w:val="005D2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E30"/>
  </w:style>
  <w:style w:type="paragraph" w:styleId="Footer">
    <w:name w:val="footer"/>
    <w:basedOn w:val="Normal"/>
    <w:link w:val="FooterChar"/>
    <w:uiPriority w:val="99"/>
    <w:unhideWhenUsed/>
    <w:rsid w:val="005D2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E30"/>
  </w:style>
  <w:style w:type="paragraph" w:styleId="CommentSubject">
    <w:name w:val="annotation subject"/>
    <w:basedOn w:val="CommentText"/>
    <w:next w:val="CommentText"/>
    <w:link w:val="CommentSubjectChar"/>
    <w:uiPriority w:val="99"/>
    <w:semiHidden/>
    <w:unhideWhenUsed/>
    <w:rsid w:val="009467E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67EA"/>
    <w:rPr>
      <w:rFonts w:ascii="Cambria" w:eastAsia="Cambria" w:hAnsi="Cambria" w:cs="Times New Roman"/>
      <w:b/>
      <w:bCs/>
      <w:sz w:val="20"/>
      <w:szCs w:val="20"/>
    </w:rPr>
  </w:style>
  <w:style w:type="paragraph" w:styleId="Revision">
    <w:name w:val="Revision"/>
    <w:hidden/>
    <w:uiPriority w:val="99"/>
    <w:semiHidden/>
    <w:rsid w:val="00A53736"/>
    <w:pPr>
      <w:spacing w:after="0" w:line="240" w:lineRule="auto"/>
    </w:pPr>
  </w:style>
  <w:style w:type="paragraph" w:styleId="NormalWeb">
    <w:name w:val="Normal (Web)"/>
    <w:basedOn w:val="Normal"/>
    <w:uiPriority w:val="99"/>
    <w:semiHidden/>
    <w:unhideWhenUsed/>
    <w:rsid w:val="000411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449427088992386907gmail-m-1645042539006315040gmail-msonormal">
    <w:name w:val="m_-7449427088992386907gmail-m_-1645042539006315040gmail-msonormal"/>
    <w:basedOn w:val="Normal"/>
    <w:rsid w:val="0089541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Cambria" w:eastAsia="Cambria" w:hAnsi="Cambria" w:cs="Cambria"/>
      <w:sz w:val="24"/>
      <w:szCs w:val="24"/>
    </w:rPr>
    <w:tblPr>
      <w:tblStyleRowBandSize w:val="1"/>
      <w:tblStyleColBandSize w:val="1"/>
    </w:tblPr>
  </w:style>
  <w:style w:type="table" w:customStyle="1" w:styleId="a0">
    <w:basedOn w:val="TableNormal"/>
    <w:pPr>
      <w:spacing w:after="0" w:line="240" w:lineRule="auto"/>
    </w:pPr>
    <w:rPr>
      <w:rFonts w:ascii="Cambria" w:eastAsia="Cambria" w:hAnsi="Cambria" w:cs="Cambria"/>
      <w:sz w:val="24"/>
      <w:szCs w:val="24"/>
    </w:rPr>
    <w:tblPr>
      <w:tblStyleRowBandSize w:val="1"/>
      <w:tblStyleColBandSize w:val="1"/>
    </w:tblPr>
  </w:style>
  <w:style w:type="character" w:customStyle="1" w:styleId="UnresolvedMention1">
    <w:name w:val="Unresolved Mention1"/>
    <w:basedOn w:val="DefaultParagraphFont"/>
    <w:uiPriority w:val="99"/>
    <w:semiHidden/>
    <w:unhideWhenUsed/>
    <w:rsid w:val="00256484"/>
    <w:rPr>
      <w:color w:val="605E5C"/>
      <w:shd w:val="clear" w:color="auto" w:fill="E1DFDD"/>
    </w:rPr>
  </w:style>
  <w:style w:type="character" w:styleId="FollowedHyperlink">
    <w:name w:val="FollowedHyperlink"/>
    <w:basedOn w:val="DefaultParagraphFont"/>
    <w:uiPriority w:val="99"/>
    <w:semiHidden/>
    <w:unhideWhenUsed/>
    <w:rsid w:val="00256484"/>
    <w:rPr>
      <w:color w:val="954F72" w:themeColor="followedHyperlink"/>
      <w:u w:val="single"/>
    </w:rPr>
  </w:style>
  <w:style w:type="character" w:customStyle="1" w:styleId="screenreader-only">
    <w:name w:val="screenreader-only"/>
    <w:basedOn w:val="DefaultParagraphFont"/>
    <w:rsid w:val="00093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87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c.gov/programs/teachers/classroom-materials/primary-source-sets/"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cs.google.com/document/d/1YAFZwPUPwyZDaTDQZRAius-U8GeVKo4-/edit" TargetMode="External"/><Relationship Id="rId17" Type="http://schemas.openxmlformats.org/officeDocument/2006/relationships/hyperlink" Target="https://tpsteachersnetwork.org/"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loc.gov/pictures/" TargetMode="External"/><Relationship Id="rId20" Type="http://schemas.openxmlformats.org/officeDocument/2006/relationships/footer" Target="footer2.xml"/><Relationship Id="rId29" Type="http://schemas.openxmlformats.org/officeDocument/2006/relationships/hyperlink" Target="https://rightquestion.org/remote-learning-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logs.loc.gov/teachers/" TargetMode="External"/><Relationship Id="rId23" Type="http://schemas.openxmlformats.org/officeDocument/2006/relationships/header" Target="header2.xml"/><Relationship Id="rId28" Type="http://schemas.openxmlformats.org/officeDocument/2006/relationships/hyperlink" Target="https://rightquestion.org/resources/tips-making-the-qft-work-well-for-all-students/"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oc.gov/free-to-use/" TargetMode="External"/><Relationship Id="rId22" Type="http://schemas.openxmlformats.org/officeDocument/2006/relationships/hyperlink" Target="http://rightquestion.org/" TargetMode="External"/><Relationship Id="rId27" Type="http://schemas.openxmlformats.org/officeDocument/2006/relationships/hyperlink" Target="http://emergingamerica.org/teaching-resources/emerging-america-lesson-accessibility-gr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7Cnluc4N+5gndetlrZej7YlzQ==">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RQI</dc:creator>
  <cp:lastModifiedBy>Katy Connolly</cp:lastModifiedBy>
  <cp:revision>2</cp:revision>
  <dcterms:created xsi:type="dcterms:W3CDTF">2022-07-19T14:12:00Z</dcterms:created>
  <dcterms:modified xsi:type="dcterms:W3CDTF">2022-07-19T14:12:00Z</dcterms:modified>
</cp:coreProperties>
</file>