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E765" w14:textId="77777777" w:rsidR="00D10C36" w:rsidRDefault="00F302C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Question Focus (</w:t>
      </w:r>
      <w:proofErr w:type="spellStart"/>
      <w:r>
        <w:rPr>
          <w:rFonts w:ascii="Times New Roman" w:eastAsia="Times New Roman" w:hAnsi="Times New Roman" w:cs="Times New Roman"/>
          <w:b/>
          <w:sz w:val="28"/>
          <w:szCs w:val="28"/>
        </w:rPr>
        <w:t>QFocus</w:t>
      </w:r>
      <w:proofErr w:type="spellEnd"/>
      <w:r>
        <w:rPr>
          <w:rFonts w:ascii="Times New Roman" w:eastAsia="Times New Roman" w:hAnsi="Times New Roman" w:cs="Times New Roman"/>
          <w:b/>
          <w:sz w:val="28"/>
          <w:szCs w:val="28"/>
        </w:rPr>
        <w:t>) Design Tool</w:t>
      </w:r>
    </w:p>
    <w:p w14:paraId="16E51145" w14:textId="77777777" w:rsidR="00D10C36" w:rsidRDefault="00D10C36">
      <w:pPr>
        <w:spacing w:line="240" w:lineRule="auto"/>
        <w:jc w:val="center"/>
        <w:rPr>
          <w:rFonts w:ascii="Times New Roman" w:eastAsia="Times New Roman" w:hAnsi="Times New Roman" w:cs="Times New Roman"/>
          <w:b/>
          <w:sz w:val="24"/>
          <w:szCs w:val="24"/>
        </w:rPr>
      </w:pPr>
    </w:p>
    <w:p w14:paraId="6CD4360B"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complete a full Question Formulation Technique (QFT) lesson plan, visit </w:t>
      </w:r>
      <w:hyperlink r:id="rId7">
        <w:r>
          <w:rPr>
            <w:rFonts w:ascii="Times New Roman" w:eastAsia="Times New Roman" w:hAnsi="Times New Roman" w:cs="Times New Roman"/>
            <w:color w:val="0000FF"/>
            <w:sz w:val="24"/>
            <w:szCs w:val="24"/>
            <w:u w:val="single"/>
          </w:rPr>
          <w:t>http://rightquestion.org/educators/resources/</w:t>
        </w:r>
      </w:hyperlink>
      <w:r>
        <w:rPr>
          <w:rFonts w:ascii="Times New Roman" w:eastAsia="Times New Roman" w:hAnsi="Times New Roman" w:cs="Times New Roman"/>
          <w:color w:val="0000FF"/>
          <w:sz w:val="24"/>
          <w:szCs w:val="24"/>
          <w:u w:val="single"/>
        </w:rPr>
        <w:t>.</w:t>
      </w:r>
    </w:p>
    <w:p w14:paraId="242A23C2" w14:textId="77777777" w:rsidR="00D10C36" w:rsidRDefault="00D10C36">
      <w:pPr>
        <w:spacing w:line="240" w:lineRule="auto"/>
        <w:rPr>
          <w:rFonts w:ascii="Times New Roman" w:eastAsia="Times New Roman" w:hAnsi="Times New Roman" w:cs="Times New Roman"/>
          <w:b/>
          <w:sz w:val="24"/>
          <w:szCs w:val="24"/>
        </w:rPr>
      </w:pPr>
    </w:p>
    <w:tbl>
      <w:tblPr>
        <w:tblStyle w:val="a"/>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6825"/>
      </w:tblGrid>
      <w:tr w:rsidR="00D10C36" w14:paraId="72CA94BA" w14:textId="77777777">
        <w:tc>
          <w:tcPr>
            <w:tcW w:w="2820" w:type="dxa"/>
            <w:shd w:val="clear" w:color="auto" w:fill="CCCCCC"/>
            <w:tcMar>
              <w:top w:w="100" w:type="dxa"/>
              <w:left w:w="100" w:type="dxa"/>
              <w:bottom w:w="100" w:type="dxa"/>
              <w:right w:w="100" w:type="dxa"/>
            </w:tcMar>
          </w:tcPr>
          <w:p w14:paraId="7FAA8258" w14:textId="77777777" w:rsidR="00D10C36" w:rsidRDefault="00F302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Lesson topic:</w:t>
            </w:r>
          </w:p>
        </w:tc>
        <w:tc>
          <w:tcPr>
            <w:tcW w:w="6825" w:type="dxa"/>
            <w:shd w:val="clear" w:color="auto" w:fill="auto"/>
            <w:tcMar>
              <w:top w:w="100" w:type="dxa"/>
              <w:left w:w="100" w:type="dxa"/>
              <w:bottom w:w="100" w:type="dxa"/>
              <w:right w:w="100" w:type="dxa"/>
            </w:tcMar>
          </w:tcPr>
          <w:p w14:paraId="4B576500" w14:textId="77777777" w:rsidR="00D10C36" w:rsidRDefault="00D10C36">
            <w:pPr>
              <w:widowControl w:val="0"/>
              <w:spacing w:line="240" w:lineRule="auto"/>
              <w:rPr>
                <w:rFonts w:ascii="Times New Roman" w:eastAsia="Times New Roman" w:hAnsi="Times New Roman" w:cs="Times New Roman"/>
                <w:sz w:val="24"/>
                <w:szCs w:val="24"/>
              </w:rPr>
            </w:pPr>
          </w:p>
        </w:tc>
      </w:tr>
    </w:tbl>
    <w:p w14:paraId="60B89AB4" w14:textId="77777777" w:rsidR="00D10C36" w:rsidRDefault="00D10C36">
      <w:pPr>
        <w:spacing w:line="240" w:lineRule="auto"/>
        <w:rPr>
          <w:rFonts w:ascii="Times New Roman" w:eastAsia="Times New Roman" w:hAnsi="Times New Roman" w:cs="Times New Roman"/>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072E044F" w14:textId="77777777">
        <w:tc>
          <w:tcPr>
            <w:tcW w:w="9360" w:type="dxa"/>
            <w:shd w:val="clear" w:color="auto" w:fill="CCCCCC"/>
            <w:tcMar>
              <w:top w:w="100" w:type="dxa"/>
              <w:left w:w="100" w:type="dxa"/>
              <w:bottom w:w="100" w:type="dxa"/>
              <w:right w:w="100" w:type="dxa"/>
            </w:tcMar>
          </w:tcPr>
          <w:p w14:paraId="2513E467"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want students to understand by the end of the lesson?</w:t>
            </w:r>
          </w:p>
        </w:tc>
      </w:tr>
      <w:tr w:rsidR="00D10C36" w14:paraId="58607B69" w14:textId="77777777">
        <w:tc>
          <w:tcPr>
            <w:tcW w:w="9360" w:type="dxa"/>
            <w:shd w:val="clear" w:color="auto" w:fill="auto"/>
            <w:tcMar>
              <w:top w:w="100" w:type="dxa"/>
              <w:left w:w="100" w:type="dxa"/>
              <w:bottom w:w="100" w:type="dxa"/>
              <w:right w:w="100" w:type="dxa"/>
            </w:tcMar>
          </w:tcPr>
          <w:p w14:paraId="0B6809B8" w14:textId="77777777" w:rsidR="00D10C36" w:rsidRDefault="00D10C36">
            <w:pPr>
              <w:widowControl w:val="0"/>
              <w:spacing w:line="240" w:lineRule="auto"/>
              <w:ind w:left="720"/>
              <w:rPr>
                <w:rFonts w:ascii="Times New Roman" w:eastAsia="Times New Roman" w:hAnsi="Times New Roman" w:cs="Times New Roman"/>
                <w:sz w:val="24"/>
                <w:szCs w:val="24"/>
              </w:rPr>
            </w:pPr>
          </w:p>
          <w:p w14:paraId="3149821B" w14:textId="77777777" w:rsidR="00D10C36" w:rsidRDefault="00D10C36">
            <w:pPr>
              <w:widowControl w:val="0"/>
              <w:spacing w:line="240" w:lineRule="auto"/>
              <w:ind w:left="720"/>
              <w:rPr>
                <w:rFonts w:ascii="Times New Roman" w:eastAsia="Times New Roman" w:hAnsi="Times New Roman" w:cs="Times New Roman"/>
                <w:sz w:val="24"/>
                <w:szCs w:val="24"/>
              </w:rPr>
            </w:pPr>
          </w:p>
          <w:p w14:paraId="6C110A5E" w14:textId="77777777" w:rsidR="00D10C36" w:rsidRDefault="00D10C36">
            <w:pPr>
              <w:widowControl w:val="0"/>
              <w:spacing w:line="240" w:lineRule="auto"/>
              <w:rPr>
                <w:rFonts w:ascii="Times New Roman" w:eastAsia="Times New Roman" w:hAnsi="Times New Roman" w:cs="Times New Roman"/>
                <w:sz w:val="24"/>
                <w:szCs w:val="24"/>
              </w:rPr>
            </w:pPr>
          </w:p>
          <w:p w14:paraId="64C799B4" w14:textId="77777777" w:rsidR="00D10C36" w:rsidRDefault="00D10C36">
            <w:pPr>
              <w:widowControl w:val="0"/>
              <w:spacing w:line="240" w:lineRule="auto"/>
              <w:rPr>
                <w:rFonts w:ascii="Times New Roman" w:eastAsia="Times New Roman" w:hAnsi="Times New Roman" w:cs="Times New Roman"/>
                <w:sz w:val="24"/>
                <w:szCs w:val="24"/>
              </w:rPr>
            </w:pPr>
          </w:p>
        </w:tc>
      </w:tr>
    </w:tbl>
    <w:p w14:paraId="086B5000" w14:textId="77777777" w:rsidR="00D10C36" w:rsidRDefault="00D10C36">
      <w:pPr>
        <w:spacing w:line="240" w:lineRule="auto"/>
        <w:rPr>
          <w:rFonts w:ascii="Times New Roman" w:eastAsia="Times New Roman" w:hAnsi="Times New Roman" w:cs="Times New Roman"/>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5A6E90A9" w14:textId="77777777">
        <w:tc>
          <w:tcPr>
            <w:tcW w:w="9360" w:type="dxa"/>
            <w:shd w:val="clear" w:color="auto" w:fill="CCCCCC"/>
            <w:tcMar>
              <w:top w:w="100" w:type="dxa"/>
              <w:left w:w="100" w:type="dxa"/>
              <w:bottom w:w="100" w:type="dxa"/>
              <w:right w:w="100" w:type="dxa"/>
            </w:tcMar>
          </w:tcPr>
          <w:p w14:paraId="17E8D636"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are you using the Question Formulation Technique in this </w:t>
            </w:r>
            <w:proofErr w:type="gramStart"/>
            <w:r>
              <w:rPr>
                <w:rFonts w:ascii="Times New Roman" w:eastAsia="Times New Roman" w:hAnsi="Times New Roman" w:cs="Times New Roman"/>
                <w:sz w:val="24"/>
                <w:szCs w:val="24"/>
              </w:rPr>
              <w:t>particular lesson</w:t>
            </w:r>
            <w:proofErr w:type="gramEnd"/>
            <w:r>
              <w:rPr>
                <w:rFonts w:ascii="Times New Roman" w:eastAsia="Times New Roman" w:hAnsi="Times New Roman" w:cs="Times New Roman"/>
                <w:sz w:val="24"/>
                <w:szCs w:val="24"/>
              </w:rPr>
              <w:t xml:space="preserve">? </w:t>
            </w:r>
          </w:p>
        </w:tc>
      </w:tr>
      <w:tr w:rsidR="00D10C36" w14:paraId="38A9BB44" w14:textId="77777777">
        <w:tc>
          <w:tcPr>
            <w:tcW w:w="9360" w:type="dxa"/>
            <w:shd w:val="clear" w:color="auto" w:fill="auto"/>
            <w:tcMar>
              <w:top w:w="100" w:type="dxa"/>
              <w:left w:w="100" w:type="dxa"/>
              <w:bottom w:w="100" w:type="dxa"/>
              <w:right w:w="100" w:type="dxa"/>
            </w:tcMar>
          </w:tcPr>
          <w:p w14:paraId="5EB08254" w14:textId="77777777" w:rsidR="00D10C36" w:rsidRDefault="00D10C36">
            <w:pPr>
              <w:widowControl w:val="0"/>
              <w:spacing w:line="240" w:lineRule="auto"/>
              <w:ind w:left="720"/>
              <w:rPr>
                <w:rFonts w:ascii="Times New Roman" w:eastAsia="Times New Roman" w:hAnsi="Times New Roman" w:cs="Times New Roman"/>
                <w:sz w:val="24"/>
                <w:szCs w:val="24"/>
              </w:rPr>
            </w:pPr>
          </w:p>
          <w:p w14:paraId="3484AFAD" w14:textId="77777777" w:rsidR="00D10C36" w:rsidRDefault="00D10C36">
            <w:pPr>
              <w:widowControl w:val="0"/>
              <w:spacing w:line="240" w:lineRule="auto"/>
              <w:rPr>
                <w:rFonts w:ascii="Times New Roman" w:eastAsia="Times New Roman" w:hAnsi="Times New Roman" w:cs="Times New Roman"/>
                <w:sz w:val="24"/>
                <w:szCs w:val="24"/>
              </w:rPr>
            </w:pPr>
          </w:p>
          <w:p w14:paraId="61544D8C" w14:textId="77777777" w:rsidR="00D10C36" w:rsidRDefault="00D10C36">
            <w:pPr>
              <w:widowControl w:val="0"/>
              <w:spacing w:line="240" w:lineRule="auto"/>
              <w:rPr>
                <w:rFonts w:ascii="Times New Roman" w:eastAsia="Times New Roman" w:hAnsi="Times New Roman" w:cs="Times New Roman"/>
                <w:sz w:val="24"/>
                <w:szCs w:val="24"/>
              </w:rPr>
            </w:pPr>
          </w:p>
          <w:p w14:paraId="7A2FDB8F" w14:textId="77777777" w:rsidR="00D10C36" w:rsidRDefault="00D10C36">
            <w:pPr>
              <w:widowControl w:val="0"/>
              <w:spacing w:line="240" w:lineRule="auto"/>
              <w:rPr>
                <w:rFonts w:ascii="Times New Roman" w:eastAsia="Times New Roman" w:hAnsi="Times New Roman" w:cs="Times New Roman"/>
                <w:sz w:val="24"/>
                <w:szCs w:val="24"/>
              </w:rPr>
            </w:pPr>
          </w:p>
          <w:p w14:paraId="1906E5C7" w14:textId="77777777" w:rsidR="00D10C36" w:rsidRDefault="00D10C36">
            <w:pPr>
              <w:widowControl w:val="0"/>
              <w:spacing w:line="240" w:lineRule="auto"/>
              <w:rPr>
                <w:rFonts w:ascii="Times New Roman" w:eastAsia="Times New Roman" w:hAnsi="Times New Roman" w:cs="Times New Roman"/>
                <w:sz w:val="24"/>
                <w:szCs w:val="24"/>
              </w:rPr>
            </w:pPr>
          </w:p>
        </w:tc>
      </w:tr>
    </w:tbl>
    <w:p w14:paraId="6281ED7A" w14:textId="77777777" w:rsidR="00D10C36" w:rsidRDefault="00D10C36">
      <w:pPr>
        <w:spacing w:line="240" w:lineRule="auto"/>
        <w:rPr>
          <w:rFonts w:ascii="Times New Roman" w:eastAsia="Times New Roman" w:hAnsi="Times New Roman" w:cs="Times New Roman"/>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2E89819D" w14:textId="77777777">
        <w:tc>
          <w:tcPr>
            <w:tcW w:w="9360" w:type="dxa"/>
            <w:shd w:val="clear" w:color="auto" w:fill="B7B7B7"/>
            <w:tcMar>
              <w:top w:w="100" w:type="dxa"/>
              <w:left w:w="100" w:type="dxa"/>
              <w:bottom w:w="100" w:type="dxa"/>
              <w:right w:w="100" w:type="dxa"/>
            </w:tcMar>
          </w:tcPr>
          <w:p w14:paraId="2D804FFE"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what point in the lesson will you use the QFT? Where would it be most useful? </w:t>
            </w:r>
          </w:p>
        </w:tc>
      </w:tr>
      <w:tr w:rsidR="00D10C36" w14:paraId="3ACC9DF8" w14:textId="77777777">
        <w:tc>
          <w:tcPr>
            <w:tcW w:w="9360" w:type="dxa"/>
            <w:shd w:val="clear" w:color="auto" w:fill="auto"/>
            <w:tcMar>
              <w:top w:w="100" w:type="dxa"/>
              <w:left w:w="100" w:type="dxa"/>
              <w:bottom w:w="100" w:type="dxa"/>
              <w:right w:w="100" w:type="dxa"/>
            </w:tcMar>
          </w:tcPr>
          <w:p w14:paraId="6C3E42AB" w14:textId="77777777" w:rsidR="00D10C36" w:rsidRDefault="00D10C36">
            <w:pPr>
              <w:widowControl w:val="0"/>
              <w:spacing w:line="240" w:lineRule="auto"/>
              <w:ind w:left="720"/>
              <w:rPr>
                <w:rFonts w:ascii="Times New Roman" w:eastAsia="Times New Roman" w:hAnsi="Times New Roman" w:cs="Times New Roman"/>
                <w:sz w:val="24"/>
                <w:szCs w:val="24"/>
              </w:rPr>
            </w:pPr>
          </w:p>
          <w:p w14:paraId="2B9083C6" w14:textId="77777777" w:rsidR="00D10C36" w:rsidRDefault="00D10C36">
            <w:pPr>
              <w:widowControl w:val="0"/>
              <w:spacing w:line="240" w:lineRule="auto"/>
              <w:ind w:left="720"/>
              <w:rPr>
                <w:rFonts w:ascii="Times New Roman" w:eastAsia="Times New Roman" w:hAnsi="Times New Roman" w:cs="Times New Roman"/>
                <w:sz w:val="24"/>
                <w:szCs w:val="24"/>
              </w:rPr>
            </w:pPr>
          </w:p>
          <w:p w14:paraId="621BFAE6" w14:textId="77777777" w:rsidR="00D10C36" w:rsidRDefault="00D10C36">
            <w:pPr>
              <w:widowControl w:val="0"/>
              <w:spacing w:line="240" w:lineRule="auto"/>
              <w:rPr>
                <w:rFonts w:ascii="Times New Roman" w:eastAsia="Times New Roman" w:hAnsi="Times New Roman" w:cs="Times New Roman"/>
                <w:sz w:val="24"/>
                <w:szCs w:val="24"/>
              </w:rPr>
            </w:pPr>
          </w:p>
          <w:p w14:paraId="66753DB1" w14:textId="77777777" w:rsidR="00D10C36" w:rsidRDefault="00D10C36">
            <w:pPr>
              <w:widowControl w:val="0"/>
              <w:spacing w:line="240" w:lineRule="auto"/>
              <w:rPr>
                <w:rFonts w:ascii="Times New Roman" w:eastAsia="Times New Roman" w:hAnsi="Times New Roman" w:cs="Times New Roman"/>
                <w:sz w:val="24"/>
                <w:szCs w:val="24"/>
              </w:rPr>
            </w:pPr>
          </w:p>
        </w:tc>
      </w:tr>
    </w:tbl>
    <w:p w14:paraId="56D517CC" w14:textId="77777777" w:rsidR="00D10C36" w:rsidRDefault="00D10C36">
      <w:pPr>
        <w:spacing w:line="240" w:lineRule="auto"/>
        <w:rPr>
          <w:rFonts w:ascii="Times New Roman" w:eastAsia="Times New Roman" w:hAnsi="Times New Roman" w:cs="Times New Roman"/>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14DB21AD" w14:textId="77777777">
        <w:tc>
          <w:tcPr>
            <w:tcW w:w="9360" w:type="dxa"/>
            <w:shd w:val="clear" w:color="auto" w:fill="CCCCCC"/>
            <w:tcMar>
              <w:top w:w="100" w:type="dxa"/>
              <w:left w:w="100" w:type="dxa"/>
              <w:bottom w:w="100" w:type="dxa"/>
              <w:right w:w="100" w:type="dxa"/>
            </w:tcMar>
          </w:tcPr>
          <w:p w14:paraId="47FECBBE" w14:textId="77777777" w:rsidR="00D10C36" w:rsidRDefault="00F302C0">
            <w:pPr>
              <w:spacing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sz w:val="24"/>
                <w:szCs w:val="24"/>
              </w:rPr>
              <w:t xml:space="preserve">How will students’ questions will be used? </w:t>
            </w:r>
          </w:p>
        </w:tc>
      </w:tr>
      <w:tr w:rsidR="00D10C36" w14:paraId="13C95A92" w14:textId="77777777">
        <w:tc>
          <w:tcPr>
            <w:tcW w:w="9360" w:type="dxa"/>
            <w:shd w:val="clear" w:color="auto" w:fill="auto"/>
            <w:tcMar>
              <w:top w:w="100" w:type="dxa"/>
              <w:left w:w="100" w:type="dxa"/>
              <w:bottom w:w="100" w:type="dxa"/>
              <w:right w:w="100" w:type="dxa"/>
            </w:tcMar>
          </w:tcPr>
          <w:p w14:paraId="35A7A1AC" w14:textId="77777777" w:rsidR="00D10C36" w:rsidRDefault="00D10C36">
            <w:pPr>
              <w:widowControl w:val="0"/>
              <w:spacing w:line="240" w:lineRule="auto"/>
              <w:rPr>
                <w:rFonts w:ascii="Times New Roman" w:eastAsia="Times New Roman" w:hAnsi="Times New Roman" w:cs="Times New Roman"/>
                <w:sz w:val="20"/>
                <w:szCs w:val="20"/>
              </w:rPr>
            </w:pPr>
          </w:p>
          <w:p w14:paraId="7AF20352"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Pre-reading activity</w:t>
            </w:r>
          </w:p>
          <w:p w14:paraId="317657B4"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Stimulate curiosity about a topic, issue, or theme </w:t>
            </w:r>
          </w:p>
          <w:p w14:paraId="240F520F"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 a research paper or project</w:t>
            </w:r>
          </w:p>
          <w:p w14:paraId="7ACBCFBB"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a guest speaker</w:t>
            </w:r>
          </w:p>
          <w:p w14:paraId="77ED214E"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and/or solve a problem</w:t>
            </w:r>
          </w:p>
          <w:p w14:paraId="5F23AE96"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w:t>
            </w:r>
          </w:p>
          <w:p w14:paraId="76ED9711" w14:textId="77777777" w:rsidR="00D10C36" w:rsidRDefault="00F302C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______________________________________</w:t>
            </w:r>
          </w:p>
        </w:tc>
      </w:tr>
      <w:tr w:rsidR="00D10C36" w14:paraId="1ED975D3" w14:textId="77777777">
        <w:tc>
          <w:tcPr>
            <w:tcW w:w="9360" w:type="dxa"/>
            <w:shd w:val="clear" w:color="auto" w:fill="CCCCCC"/>
            <w:tcMar>
              <w:top w:w="100" w:type="dxa"/>
              <w:left w:w="100" w:type="dxa"/>
              <w:bottom w:w="100" w:type="dxa"/>
              <w:right w:w="100" w:type="dxa"/>
            </w:tcMar>
          </w:tcPr>
          <w:p w14:paraId="2EA43C07"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 Occasionally, you may reevaluate next steps after seeing the questions students produce or ask students to decide on next steps they would like to take. Regardless, it is important to plan how you </w:t>
            </w:r>
            <w:r>
              <w:rPr>
                <w:rFonts w:ascii="Times New Roman" w:eastAsia="Times New Roman" w:hAnsi="Times New Roman" w:cs="Times New Roman"/>
                <w:i/>
                <w:sz w:val="24"/>
                <w:szCs w:val="24"/>
              </w:rPr>
              <w:t xml:space="preserve">might </w:t>
            </w:r>
            <w:r>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e the questions and communicate this to students </w:t>
            </w:r>
            <w:r>
              <w:rPr>
                <w:rFonts w:ascii="Times New Roman" w:eastAsia="Times New Roman" w:hAnsi="Times New Roman" w:cs="Times New Roman"/>
                <w:sz w:val="24"/>
                <w:szCs w:val="24"/>
                <w:u w:val="single"/>
              </w:rPr>
              <w:t>before</w:t>
            </w:r>
            <w:r>
              <w:rPr>
                <w:rFonts w:ascii="Times New Roman" w:eastAsia="Times New Roman" w:hAnsi="Times New Roman" w:cs="Times New Roman"/>
                <w:sz w:val="24"/>
                <w:szCs w:val="24"/>
              </w:rPr>
              <w:t xml:space="preserve"> using the QFT.</w:t>
            </w:r>
          </w:p>
          <w:p w14:paraId="6D9F99BA" w14:textId="77777777" w:rsidR="00D10C36" w:rsidRDefault="00D10C36">
            <w:pPr>
              <w:spacing w:line="240" w:lineRule="auto"/>
              <w:rPr>
                <w:rFonts w:ascii="Times New Roman" w:eastAsia="Times New Roman" w:hAnsi="Times New Roman" w:cs="Times New Roman"/>
                <w:sz w:val="24"/>
                <w:szCs w:val="24"/>
              </w:rPr>
            </w:pPr>
          </w:p>
        </w:tc>
      </w:tr>
    </w:tbl>
    <w:p w14:paraId="1789DFDE" w14:textId="77777777" w:rsidR="00D10C36" w:rsidRDefault="00D10C36">
      <w:pPr>
        <w:spacing w:line="240" w:lineRule="auto"/>
        <w:rPr>
          <w:rFonts w:ascii="Times New Roman" w:eastAsia="Times New Roman" w:hAnsi="Times New Roman" w:cs="Times New Roman"/>
          <w:b/>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545CD464" w14:textId="77777777">
        <w:tc>
          <w:tcPr>
            <w:tcW w:w="9360" w:type="dxa"/>
            <w:shd w:val="clear" w:color="auto" w:fill="CCCCCC"/>
            <w:tcMar>
              <w:top w:w="100" w:type="dxa"/>
              <w:left w:w="100" w:type="dxa"/>
              <w:bottom w:w="100" w:type="dxa"/>
              <w:right w:w="100" w:type="dxa"/>
            </w:tcMar>
          </w:tcPr>
          <w:p w14:paraId="1F5E14AD" w14:textId="77777777" w:rsidR="00D10C36" w:rsidRDefault="00F302C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Question Focus (</w:t>
            </w:r>
            <w:proofErr w:type="spellStart"/>
            <w:r>
              <w:rPr>
                <w:rFonts w:ascii="Times New Roman" w:eastAsia="Times New Roman" w:hAnsi="Times New Roman" w:cs="Times New Roman"/>
                <w:b/>
                <w:sz w:val="24"/>
                <w:szCs w:val="24"/>
              </w:rPr>
              <w:t>QFocus</w:t>
            </w:r>
            <w:proofErr w:type="spellEnd"/>
            <w:r>
              <w:rPr>
                <w:rFonts w:ascii="Times New Roman" w:eastAsia="Times New Roman" w:hAnsi="Times New Roman" w:cs="Times New Roman"/>
                <w:b/>
                <w:sz w:val="24"/>
                <w:szCs w:val="24"/>
              </w:rPr>
              <w:t>) is:</w:t>
            </w:r>
          </w:p>
          <w:p w14:paraId="774C0032" w14:textId="77777777" w:rsidR="00D10C36" w:rsidRDefault="00F302C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stimulus or prompt about which students ask questions</w:t>
            </w:r>
          </w:p>
          <w:p w14:paraId="39B065B7" w14:textId="77777777" w:rsidR="00D10C36" w:rsidRDefault="00F302C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statement, phrase, primary source, visual, audio clip, statistic, etc. </w:t>
            </w:r>
          </w:p>
          <w:p w14:paraId="3F3AF885" w14:textId="77777777" w:rsidR="00D10C36" w:rsidRDefault="00F302C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 question</w:t>
            </w:r>
          </w:p>
        </w:tc>
      </w:tr>
      <w:tr w:rsidR="00D10C36" w14:paraId="381393E7" w14:textId="77777777">
        <w:tc>
          <w:tcPr>
            <w:tcW w:w="9360" w:type="dxa"/>
            <w:shd w:val="clear" w:color="auto" w:fill="CCCCCC"/>
            <w:tcMar>
              <w:top w:w="100" w:type="dxa"/>
              <w:left w:w="100" w:type="dxa"/>
              <w:bottom w:w="100" w:type="dxa"/>
              <w:right w:w="100" w:type="dxa"/>
            </w:tcMar>
          </w:tcPr>
          <w:p w14:paraId="084CE483" w14:textId="77777777" w:rsidR="00D10C36" w:rsidRDefault="00F302C0">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strong </w:t>
            </w:r>
            <w:proofErr w:type="spellStart"/>
            <w:r>
              <w:rPr>
                <w:rFonts w:ascii="Times New Roman" w:eastAsia="Times New Roman" w:hAnsi="Times New Roman" w:cs="Times New Roman"/>
                <w:b/>
                <w:sz w:val="24"/>
                <w:szCs w:val="24"/>
              </w:rPr>
              <w:t>QFocus</w:t>
            </w:r>
            <w:proofErr w:type="spellEnd"/>
            <w:r>
              <w:rPr>
                <w:rFonts w:ascii="Times New Roman" w:eastAsia="Times New Roman" w:hAnsi="Times New Roman" w:cs="Times New Roman"/>
                <w:b/>
                <w:sz w:val="24"/>
                <w:szCs w:val="24"/>
              </w:rPr>
              <w:t xml:space="preserve"> will. . . </w:t>
            </w:r>
          </w:p>
          <w:p w14:paraId="08E72373" w14:textId="77777777" w:rsidR="00D10C36" w:rsidRDefault="00F302C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simple and clear (without any further explanation) </w:t>
            </w:r>
          </w:p>
          <w:p w14:paraId="2647AC8D" w14:textId="77777777" w:rsidR="00D10C36" w:rsidRDefault="00F302C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closely related to the teaching and learning objectives of the lesson</w:t>
            </w:r>
          </w:p>
          <w:p w14:paraId="26B3526C" w14:textId="77777777" w:rsidR="00D10C36" w:rsidRDefault="00F302C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offer many possible lines of questioning</w:t>
            </w:r>
          </w:p>
          <w:p w14:paraId="486DD1B9" w14:textId="77777777" w:rsidR="00D10C36" w:rsidRDefault="00F302C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provocative and interesting to students but not biased or leading </w:t>
            </w:r>
          </w:p>
        </w:tc>
      </w:tr>
    </w:tbl>
    <w:p w14:paraId="621DDBC2" w14:textId="77777777" w:rsidR="00D10C36" w:rsidRDefault="00D10C36">
      <w:pPr>
        <w:spacing w:line="240" w:lineRule="auto"/>
        <w:rPr>
          <w:rFonts w:ascii="Times New Roman" w:eastAsia="Times New Roman" w:hAnsi="Times New Roman" w:cs="Times New Roman"/>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2E7B2192" w14:textId="77777777">
        <w:tc>
          <w:tcPr>
            <w:tcW w:w="9360" w:type="dxa"/>
            <w:shd w:val="clear" w:color="auto" w:fill="CCCCCC"/>
            <w:tcMar>
              <w:top w:w="100" w:type="dxa"/>
              <w:left w:w="100" w:type="dxa"/>
              <w:bottom w:w="100" w:type="dxa"/>
              <w:right w:w="100" w:type="dxa"/>
            </w:tcMar>
          </w:tcPr>
          <w:p w14:paraId="2E848F53"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Brainstorm several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possibilities that are closely related to yo</w:t>
            </w:r>
            <w:r>
              <w:rPr>
                <w:rFonts w:ascii="Times New Roman" w:eastAsia="Times New Roman" w:hAnsi="Times New Roman" w:cs="Times New Roman"/>
                <w:sz w:val="24"/>
                <w:szCs w:val="24"/>
              </w:rPr>
              <w:t>ur teaching and learning goals.</w:t>
            </w:r>
          </w:p>
        </w:tc>
      </w:tr>
      <w:tr w:rsidR="00D10C36" w14:paraId="49CC3670" w14:textId="77777777">
        <w:tc>
          <w:tcPr>
            <w:tcW w:w="9360" w:type="dxa"/>
            <w:shd w:val="clear" w:color="auto" w:fill="auto"/>
            <w:tcMar>
              <w:top w:w="100" w:type="dxa"/>
              <w:left w:w="100" w:type="dxa"/>
              <w:bottom w:w="100" w:type="dxa"/>
              <w:right w:w="100" w:type="dxa"/>
            </w:tcMar>
          </w:tcPr>
          <w:p w14:paraId="44C39D47" w14:textId="77777777" w:rsidR="00D10C36" w:rsidRDefault="00D10C36">
            <w:pPr>
              <w:widowControl w:val="0"/>
              <w:spacing w:line="240" w:lineRule="auto"/>
              <w:ind w:left="720"/>
              <w:rPr>
                <w:rFonts w:ascii="Times New Roman" w:eastAsia="Times New Roman" w:hAnsi="Times New Roman" w:cs="Times New Roman"/>
                <w:sz w:val="24"/>
                <w:szCs w:val="24"/>
              </w:rPr>
            </w:pPr>
          </w:p>
          <w:p w14:paraId="1F759253" w14:textId="77777777" w:rsidR="00D10C36" w:rsidRDefault="00D10C36">
            <w:pPr>
              <w:widowControl w:val="0"/>
              <w:spacing w:line="240" w:lineRule="auto"/>
              <w:ind w:left="720"/>
              <w:rPr>
                <w:rFonts w:ascii="Times New Roman" w:eastAsia="Times New Roman" w:hAnsi="Times New Roman" w:cs="Times New Roman"/>
                <w:sz w:val="24"/>
                <w:szCs w:val="24"/>
              </w:rPr>
            </w:pPr>
          </w:p>
          <w:p w14:paraId="7C7B3258" w14:textId="77777777" w:rsidR="00D10C36" w:rsidRDefault="00D10C36">
            <w:pPr>
              <w:widowControl w:val="0"/>
              <w:spacing w:line="240" w:lineRule="auto"/>
              <w:ind w:left="720"/>
              <w:rPr>
                <w:rFonts w:ascii="Times New Roman" w:eastAsia="Times New Roman" w:hAnsi="Times New Roman" w:cs="Times New Roman"/>
                <w:sz w:val="24"/>
                <w:szCs w:val="24"/>
              </w:rPr>
            </w:pPr>
          </w:p>
          <w:p w14:paraId="1D476304" w14:textId="77777777" w:rsidR="00D10C36" w:rsidRDefault="00D10C36">
            <w:pPr>
              <w:widowControl w:val="0"/>
              <w:spacing w:line="240" w:lineRule="auto"/>
              <w:rPr>
                <w:rFonts w:ascii="Times New Roman" w:eastAsia="Times New Roman" w:hAnsi="Times New Roman" w:cs="Times New Roman"/>
                <w:sz w:val="24"/>
                <w:szCs w:val="24"/>
              </w:rPr>
            </w:pPr>
          </w:p>
          <w:p w14:paraId="56AE4C78" w14:textId="77777777" w:rsidR="00D10C36" w:rsidRDefault="00D10C36">
            <w:pPr>
              <w:widowControl w:val="0"/>
              <w:spacing w:line="240" w:lineRule="auto"/>
              <w:rPr>
                <w:rFonts w:ascii="Times New Roman" w:eastAsia="Times New Roman" w:hAnsi="Times New Roman" w:cs="Times New Roman"/>
                <w:sz w:val="24"/>
                <w:szCs w:val="24"/>
              </w:rPr>
            </w:pPr>
          </w:p>
          <w:p w14:paraId="77B88463" w14:textId="77777777" w:rsidR="00D10C36" w:rsidRDefault="00D10C36">
            <w:pPr>
              <w:widowControl w:val="0"/>
              <w:spacing w:line="240" w:lineRule="auto"/>
              <w:rPr>
                <w:rFonts w:ascii="Times New Roman" w:eastAsia="Times New Roman" w:hAnsi="Times New Roman" w:cs="Times New Roman"/>
                <w:sz w:val="24"/>
                <w:szCs w:val="24"/>
              </w:rPr>
            </w:pPr>
          </w:p>
          <w:p w14:paraId="7CBBC046" w14:textId="77777777" w:rsidR="00D10C36" w:rsidRDefault="00D10C36">
            <w:pPr>
              <w:widowControl w:val="0"/>
              <w:spacing w:line="240" w:lineRule="auto"/>
              <w:rPr>
                <w:rFonts w:ascii="Times New Roman" w:eastAsia="Times New Roman" w:hAnsi="Times New Roman" w:cs="Times New Roman"/>
                <w:sz w:val="24"/>
                <w:szCs w:val="24"/>
              </w:rPr>
            </w:pPr>
          </w:p>
        </w:tc>
      </w:tr>
    </w:tbl>
    <w:p w14:paraId="3A514E04" w14:textId="77777777" w:rsidR="00D10C36" w:rsidRDefault="00D10C36">
      <w:pPr>
        <w:spacing w:line="240" w:lineRule="auto"/>
        <w:rPr>
          <w:rFonts w:ascii="Times New Roman" w:eastAsia="Times New Roman" w:hAnsi="Times New Roman" w:cs="Times New Roman"/>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6D7F5630" w14:textId="77777777">
        <w:tc>
          <w:tcPr>
            <w:tcW w:w="9360" w:type="dxa"/>
            <w:shd w:val="clear" w:color="auto" w:fill="CCCCCC"/>
            <w:tcMar>
              <w:top w:w="100" w:type="dxa"/>
              <w:left w:w="100" w:type="dxa"/>
              <w:bottom w:w="100" w:type="dxa"/>
              <w:right w:w="100" w:type="dxa"/>
            </w:tcMar>
          </w:tcPr>
          <w:p w14:paraId="5C2AB56F"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Quickly test ONE of the above possibilities by listing questions different students might ask.</w:t>
            </w:r>
          </w:p>
        </w:tc>
      </w:tr>
      <w:tr w:rsidR="00D10C36" w14:paraId="08D05F1E" w14:textId="77777777">
        <w:tc>
          <w:tcPr>
            <w:tcW w:w="9360" w:type="dxa"/>
            <w:shd w:val="clear" w:color="auto" w:fill="auto"/>
            <w:tcMar>
              <w:top w:w="100" w:type="dxa"/>
              <w:left w:w="100" w:type="dxa"/>
              <w:bottom w:w="100" w:type="dxa"/>
              <w:right w:w="100" w:type="dxa"/>
            </w:tcMar>
          </w:tcPr>
          <w:p w14:paraId="491A5ABC" w14:textId="77777777" w:rsidR="00D10C36" w:rsidRDefault="00D10C36">
            <w:pPr>
              <w:widowControl w:val="0"/>
              <w:spacing w:line="240" w:lineRule="auto"/>
              <w:ind w:left="720"/>
              <w:rPr>
                <w:rFonts w:ascii="Times New Roman" w:eastAsia="Times New Roman" w:hAnsi="Times New Roman" w:cs="Times New Roman"/>
                <w:sz w:val="24"/>
                <w:szCs w:val="24"/>
              </w:rPr>
            </w:pPr>
          </w:p>
          <w:p w14:paraId="1317BC56" w14:textId="77777777" w:rsidR="00D10C36" w:rsidRDefault="00D10C36">
            <w:pPr>
              <w:widowControl w:val="0"/>
              <w:spacing w:line="240" w:lineRule="auto"/>
              <w:ind w:left="720"/>
              <w:rPr>
                <w:rFonts w:ascii="Times New Roman" w:eastAsia="Times New Roman" w:hAnsi="Times New Roman" w:cs="Times New Roman"/>
                <w:sz w:val="24"/>
                <w:szCs w:val="24"/>
              </w:rPr>
            </w:pPr>
          </w:p>
          <w:p w14:paraId="10A0E126" w14:textId="77777777" w:rsidR="00D10C36" w:rsidRDefault="00D10C36">
            <w:pPr>
              <w:widowControl w:val="0"/>
              <w:spacing w:line="240" w:lineRule="auto"/>
              <w:ind w:left="720"/>
              <w:rPr>
                <w:rFonts w:ascii="Times New Roman" w:eastAsia="Times New Roman" w:hAnsi="Times New Roman" w:cs="Times New Roman"/>
                <w:sz w:val="24"/>
                <w:szCs w:val="24"/>
              </w:rPr>
            </w:pPr>
          </w:p>
          <w:p w14:paraId="06EA213C" w14:textId="77777777" w:rsidR="00D10C36" w:rsidRDefault="00D10C36">
            <w:pPr>
              <w:widowControl w:val="0"/>
              <w:spacing w:line="240" w:lineRule="auto"/>
              <w:rPr>
                <w:rFonts w:ascii="Times New Roman" w:eastAsia="Times New Roman" w:hAnsi="Times New Roman" w:cs="Times New Roman"/>
                <w:sz w:val="24"/>
                <w:szCs w:val="24"/>
              </w:rPr>
            </w:pPr>
          </w:p>
          <w:p w14:paraId="5F09B7A3" w14:textId="77777777" w:rsidR="00D10C36" w:rsidRDefault="00D10C36">
            <w:pPr>
              <w:widowControl w:val="0"/>
              <w:spacing w:line="240" w:lineRule="auto"/>
              <w:rPr>
                <w:rFonts w:ascii="Times New Roman" w:eastAsia="Times New Roman" w:hAnsi="Times New Roman" w:cs="Times New Roman"/>
                <w:sz w:val="24"/>
                <w:szCs w:val="24"/>
              </w:rPr>
            </w:pPr>
          </w:p>
          <w:p w14:paraId="12D6D4F0" w14:textId="77777777" w:rsidR="00D10C36" w:rsidRDefault="00D10C36">
            <w:pPr>
              <w:widowControl w:val="0"/>
              <w:spacing w:line="240" w:lineRule="auto"/>
              <w:rPr>
                <w:rFonts w:ascii="Times New Roman" w:eastAsia="Times New Roman" w:hAnsi="Times New Roman" w:cs="Times New Roman"/>
                <w:sz w:val="24"/>
                <w:szCs w:val="24"/>
              </w:rPr>
            </w:pPr>
          </w:p>
          <w:p w14:paraId="56B3C42B" w14:textId="77777777" w:rsidR="00D10C36" w:rsidRDefault="00D10C36">
            <w:pPr>
              <w:widowControl w:val="0"/>
              <w:spacing w:line="240" w:lineRule="auto"/>
              <w:rPr>
                <w:rFonts w:ascii="Times New Roman" w:eastAsia="Times New Roman" w:hAnsi="Times New Roman" w:cs="Times New Roman"/>
                <w:sz w:val="24"/>
                <w:szCs w:val="24"/>
              </w:rPr>
            </w:pPr>
          </w:p>
          <w:p w14:paraId="49797C50" w14:textId="77777777" w:rsidR="00D10C36" w:rsidRDefault="00D10C36">
            <w:pPr>
              <w:widowControl w:val="0"/>
              <w:spacing w:line="240" w:lineRule="auto"/>
              <w:rPr>
                <w:rFonts w:ascii="Times New Roman" w:eastAsia="Times New Roman" w:hAnsi="Times New Roman" w:cs="Times New Roman"/>
                <w:sz w:val="24"/>
                <w:szCs w:val="24"/>
              </w:rPr>
            </w:pPr>
          </w:p>
          <w:p w14:paraId="54A2E8F8" w14:textId="77777777" w:rsidR="00D10C36" w:rsidRDefault="00D10C36">
            <w:pPr>
              <w:widowControl w:val="0"/>
              <w:spacing w:line="240" w:lineRule="auto"/>
              <w:rPr>
                <w:rFonts w:ascii="Times New Roman" w:eastAsia="Times New Roman" w:hAnsi="Times New Roman" w:cs="Times New Roman"/>
                <w:sz w:val="24"/>
                <w:szCs w:val="24"/>
              </w:rPr>
            </w:pPr>
          </w:p>
        </w:tc>
      </w:tr>
      <w:tr w:rsidR="00D10C36" w14:paraId="222A828A" w14:textId="77777777">
        <w:tc>
          <w:tcPr>
            <w:tcW w:w="9360" w:type="dxa"/>
            <w:shd w:val="clear" w:color="auto" w:fill="CCCCCC"/>
            <w:tcMar>
              <w:top w:w="100" w:type="dxa"/>
              <w:left w:w="100" w:type="dxa"/>
              <w:bottom w:w="100" w:type="dxa"/>
              <w:right w:w="100" w:type="dxa"/>
            </w:tcMar>
          </w:tcPr>
          <w:p w14:paraId="3CDDC064" w14:textId="77777777" w:rsidR="00D10C36" w:rsidRDefault="00F302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 It is often helpful to ask someone else to test your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by asking a few questions about it. Consider how closely aligned these questions are with your objectives and your plans for next steps with the students’ questions. </w:t>
            </w:r>
          </w:p>
        </w:tc>
      </w:tr>
    </w:tbl>
    <w:p w14:paraId="53DEA32D" w14:textId="77777777" w:rsidR="00D10C36" w:rsidRDefault="00D10C36">
      <w:pPr>
        <w:spacing w:line="240" w:lineRule="auto"/>
        <w:rPr>
          <w:rFonts w:ascii="Times New Roman" w:eastAsia="Times New Roman" w:hAnsi="Times New Roman" w:cs="Times New Roman"/>
          <w:sz w:val="24"/>
          <w:szCs w:val="24"/>
        </w:rPr>
      </w:pPr>
    </w:p>
    <w:p w14:paraId="1F26D449" w14:textId="77777777" w:rsidR="00D10C36" w:rsidRDefault="00D10C36">
      <w:pPr>
        <w:spacing w:line="240" w:lineRule="auto"/>
        <w:rPr>
          <w:rFonts w:ascii="Times New Roman" w:eastAsia="Times New Roman" w:hAnsi="Times New Roman" w:cs="Times New Roman"/>
          <w:sz w:val="24"/>
          <w:szCs w:val="24"/>
        </w:rPr>
      </w:pPr>
    </w:p>
    <w:tbl>
      <w:tblPr>
        <w:tblStyle w:val="a7"/>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1590"/>
        <w:gridCol w:w="1485"/>
        <w:gridCol w:w="1860"/>
      </w:tblGrid>
      <w:tr w:rsidR="00D10C36" w14:paraId="28A21554" w14:textId="77777777">
        <w:trPr>
          <w:trHeight w:val="440"/>
        </w:trPr>
        <w:tc>
          <w:tcPr>
            <w:tcW w:w="9630" w:type="dxa"/>
            <w:gridSpan w:val="4"/>
            <w:shd w:val="clear" w:color="auto" w:fill="CCCCCC"/>
            <w:tcMar>
              <w:top w:w="100" w:type="dxa"/>
              <w:left w:w="100" w:type="dxa"/>
              <w:bottom w:w="100" w:type="dxa"/>
              <w:right w:w="100" w:type="dxa"/>
            </w:tcMar>
          </w:tcPr>
          <w:p w14:paraId="2FAAAD51" w14:textId="77777777" w:rsidR="00D10C36" w:rsidRDefault="00F302C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use this char</w:t>
            </w:r>
            <w:r>
              <w:rPr>
                <w:rFonts w:ascii="Times New Roman" w:eastAsia="Times New Roman" w:hAnsi="Times New Roman" w:cs="Times New Roman"/>
                <w:sz w:val="24"/>
                <w:szCs w:val="24"/>
              </w:rPr>
              <w:t xml:space="preserve">t to troubleshoot your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w:t>
            </w:r>
          </w:p>
          <w:p w14:paraId="41C7CA20" w14:textId="77777777" w:rsidR="00D10C36" w:rsidRDefault="00F302C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answer “yes” to any of the questions, you may want to change your </w:t>
            </w:r>
            <w:proofErr w:type="spellStart"/>
            <w:r>
              <w:rPr>
                <w:rFonts w:ascii="Times New Roman" w:eastAsia="Times New Roman" w:hAnsi="Times New Roman" w:cs="Times New Roman"/>
                <w:sz w:val="24"/>
                <w:szCs w:val="24"/>
              </w:rPr>
              <w:t>QFocus</w:t>
            </w:r>
            <w:proofErr w:type="spellEnd"/>
            <w:r>
              <w:rPr>
                <w:rFonts w:ascii="Calibri" w:eastAsia="Calibri" w:hAnsi="Calibri" w:cs="Calibri"/>
                <w:color w:val="FFFFFF"/>
                <w:sz w:val="28"/>
                <w:szCs w:val="28"/>
              </w:rPr>
              <w:t xml:space="preserve">. </w:t>
            </w:r>
          </w:p>
        </w:tc>
      </w:tr>
      <w:tr w:rsidR="00D10C36" w14:paraId="71304F83" w14:textId="77777777">
        <w:tc>
          <w:tcPr>
            <w:tcW w:w="4695" w:type="dxa"/>
            <w:shd w:val="clear" w:color="auto" w:fill="auto"/>
            <w:tcMar>
              <w:top w:w="100" w:type="dxa"/>
              <w:left w:w="100" w:type="dxa"/>
              <w:bottom w:w="100" w:type="dxa"/>
              <w:right w:w="100" w:type="dxa"/>
            </w:tcMar>
          </w:tcPr>
          <w:p w14:paraId="6D18F9F9" w14:textId="77777777" w:rsidR="00D10C36" w:rsidRDefault="00D10C36">
            <w:pPr>
              <w:widowControl w:val="0"/>
              <w:spacing w:line="240" w:lineRule="auto"/>
              <w:rPr>
                <w:rFonts w:ascii="Times New Roman" w:eastAsia="Times New Roman" w:hAnsi="Times New Roman" w:cs="Times New Roman"/>
                <w:sz w:val="24"/>
                <w:szCs w:val="24"/>
              </w:rPr>
            </w:pPr>
          </w:p>
        </w:tc>
        <w:tc>
          <w:tcPr>
            <w:tcW w:w="1590" w:type="dxa"/>
            <w:shd w:val="clear" w:color="auto" w:fill="auto"/>
            <w:tcMar>
              <w:top w:w="100" w:type="dxa"/>
              <w:left w:w="100" w:type="dxa"/>
              <w:bottom w:w="100" w:type="dxa"/>
              <w:right w:w="100" w:type="dxa"/>
            </w:tcMar>
          </w:tcPr>
          <w:p w14:paraId="723ACA14" w14:textId="77777777" w:rsidR="00D10C36" w:rsidRDefault="00F302C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85" w:type="dxa"/>
            <w:shd w:val="clear" w:color="auto" w:fill="auto"/>
            <w:tcMar>
              <w:top w:w="100" w:type="dxa"/>
              <w:left w:w="100" w:type="dxa"/>
              <w:bottom w:w="100" w:type="dxa"/>
              <w:right w:w="100" w:type="dxa"/>
            </w:tcMar>
          </w:tcPr>
          <w:p w14:paraId="54674E96" w14:textId="77777777" w:rsidR="00D10C36" w:rsidRDefault="00F302C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860" w:type="dxa"/>
            <w:shd w:val="clear" w:color="auto" w:fill="auto"/>
            <w:tcMar>
              <w:top w:w="100" w:type="dxa"/>
              <w:left w:w="100" w:type="dxa"/>
              <w:bottom w:w="100" w:type="dxa"/>
              <w:right w:w="100" w:type="dxa"/>
            </w:tcMar>
          </w:tcPr>
          <w:p w14:paraId="1A3EAAEF" w14:textId="77777777" w:rsidR="00D10C36" w:rsidRDefault="00F302C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UNSURE</w:t>
            </w:r>
          </w:p>
        </w:tc>
      </w:tr>
      <w:tr w:rsidR="00D10C36" w14:paraId="3C720BFC" w14:textId="77777777">
        <w:tc>
          <w:tcPr>
            <w:tcW w:w="4695" w:type="dxa"/>
            <w:shd w:val="clear" w:color="auto" w:fill="auto"/>
            <w:tcMar>
              <w:top w:w="100" w:type="dxa"/>
              <w:left w:w="100" w:type="dxa"/>
              <w:bottom w:w="100" w:type="dxa"/>
              <w:right w:w="100" w:type="dxa"/>
            </w:tcMar>
          </w:tcPr>
          <w:p w14:paraId="656759BC"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Is the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a question? </w:t>
            </w:r>
          </w:p>
        </w:tc>
        <w:tc>
          <w:tcPr>
            <w:tcW w:w="1590" w:type="dxa"/>
            <w:shd w:val="clear" w:color="auto" w:fill="auto"/>
            <w:tcMar>
              <w:top w:w="100" w:type="dxa"/>
              <w:left w:w="100" w:type="dxa"/>
              <w:bottom w:w="100" w:type="dxa"/>
              <w:right w:w="100" w:type="dxa"/>
            </w:tcMar>
          </w:tcPr>
          <w:p w14:paraId="48EA78F5" w14:textId="77777777" w:rsidR="00D10C36" w:rsidRDefault="00D10C36">
            <w:pPr>
              <w:widowControl w:val="0"/>
              <w:spacing w:line="240" w:lineRule="auto"/>
              <w:rPr>
                <w:rFonts w:ascii="Times New Roman" w:eastAsia="Times New Roman" w:hAnsi="Times New Roman" w:cs="Times New Roman"/>
                <w:sz w:val="24"/>
                <w:szCs w:val="24"/>
              </w:rPr>
            </w:pPr>
          </w:p>
        </w:tc>
        <w:tc>
          <w:tcPr>
            <w:tcW w:w="1485" w:type="dxa"/>
            <w:shd w:val="clear" w:color="auto" w:fill="auto"/>
            <w:tcMar>
              <w:top w:w="100" w:type="dxa"/>
              <w:left w:w="100" w:type="dxa"/>
              <w:bottom w:w="100" w:type="dxa"/>
              <w:right w:w="100" w:type="dxa"/>
            </w:tcMar>
          </w:tcPr>
          <w:p w14:paraId="662F2BEA" w14:textId="77777777" w:rsidR="00D10C36" w:rsidRDefault="00D10C36">
            <w:pPr>
              <w:widowControl w:val="0"/>
              <w:spacing w:line="240" w:lineRule="auto"/>
              <w:rPr>
                <w:rFonts w:ascii="Times New Roman" w:eastAsia="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3AB492D7" w14:textId="77777777" w:rsidR="00D10C36" w:rsidRDefault="00D10C36">
            <w:pPr>
              <w:widowControl w:val="0"/>
              <w:spacing w:line="240" w:lineRule="auto"/>
              <w:rPr>
                <w:rFonts w:ascii="Times New Roman" w:eastAsia="Times New Roman" w:hAnsi="Times New Roman" w:cs="Times New Roman"/>
                <w:sz w:val="24"/>
                <w:szCs w:val="24"/>
              </w:rPr>
            </w:pPr>
          </w:p>
        </w:tc>
      </w:tr>
      <w:tr w:rsidR="00D10C36" w14:paraId="52EBE0F9" w14:textId="77777777">
        <w:tc>
          <w:tcPr>
            <w:tcW w:w="4695" w:type="dxa"/>
            <w:shd w:val="clear" w:color="auto" w:fill="auto"/>
            <w:tcMar>
              <w:top w:w="100" w:type="dxa"/>
              <w:left w:w="100" w:type="dxa"/>
              <w:bottom w:w="100" w:type="dxa"/>
              <w:right w:w="100" w:type="dxa"/>
            </w:tcMar>
          </w:tcPr>
          <w:p w14:paraId="7E42A021"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too much information?</w:t>
            </w:r>
          </w:p>
        </w:tc>
        <w:tc>
          <w:tcPr>
            <w:tcW w:w="1590" w:type="dxa"/>
            <w:shd w:val="clear" w:color="auto" w:fill="auto"/>
            <w:tcMar>
              <w:top w:w="100" w:type="dxa"/>
              <w:left w:w="100" w:type="dxa"/>
              <w:bottom w:w="100" w:type="dxa"/>
              <w:right w:w="100" w:type="dxa"/>
            </w:tcMar>
          </w:tcPr>
          <w:p w14:paraId="5D060D2B" w14:textId="77777777" w:rsidR="00D10C36" w:rsidRDefault="00D10C36">
            <w:pPr>
              <w:widowControl w:val="0"/>
              <w:spacing w:line="240" w:lineRule="auto"/>
              <w:rPr>
                <w:rFonts w:ascii="Times New Roman" w:eastAsia="Times New Roman" w:hAnsi="Times New Roman" w:cs="Times New Roman"/>
                <w:sz w:val="24"/>
                <w:szCs w:val="24"/>
              </w:rPr>
            </w:pPr>
          </w:p>
        </w:tc>
        <w:tc>
          <w:tcPr>
            <w:tcW w:w="1485" w:type="dxa"/>
            <w:shd w:val="clear" w:color="auto" w:fill="auto"/>
            <w:tcMar>
              <w:top w:w="100" w:type="dxa"/>
              <w:left w:w="100" w:type="dxa"/>
              <w:bottom w:w="100" w:type="dxa"/>
              <w:right w:w="100" w:type="dxa"/>
            </w:tcMar>
          </w:tcPr>
          <w:p w14:paraId="4C341C23" w14:textId="77777777" w:rsidR="00D10C36" w:rsidRDefault="00D10C36">
            <w:pPr>
              <w:widowControl w:val="0"/>
              <w:spacing w:line="240" w:lineRule="auto"/>
              <w:rPr>
                <w:rFonts w:ascii="Times New Roman" w:eastAsia="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06284BAD" w14:textId="77777777" w:rsidR="00D10C36" w:rsidRDefault="00D10C36">
            <w:pPr>
              <w:widowControl w:val="0"/>
              <w:spacing w:line="240" w:lineRule="auto"/>
              <w:rPr>
                <w:rFonts w:ascii="Times New Roman" w:eastAsia="Times New Roman" w:hAnsi="Times New Roman" w:cs="Times New Roman"/>
                <w:sz w:val="24"/>
                <w:szCs w:val="24"/>
              </w:rPr>
            </w:pPr>
          </w:p>
        </w:tc>
      </w:tr>
      <w:tr w:rsidR="00D10C36" w14:paraId="6FEE68DC" w14:textId="77777777">
        <w:tc>
          <w:tcPr>
            <w:tcW w:w="4695" w:type="dxa"/>
            <w:shd w:val="clear" w:color="auto" w:fill="auto"/>
            <w:tcMar>
              <w:top w:w="100" w:type="dxa"/>
              <w:left w:w="100" w:type="dxa"/>
              <w:bottom w:w="100" w:type="dxa"/>
              <w:right w:w="100" w:type="dxa"/>
            </w:tcMar>
          </w:tcPr>
          <w:p w14:paraId="3E2281FB"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the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limit students to only one line of thinking?</w:t>
            </w:r>
          </w:p>
        </w:tc>
        <w:tc>
          <w:tcPr>
            <w:tcW w:w="1590" w:type="dxa"/>
            <w:shd w:val="clear" w:color="auto" w:fill="auto"/>
            <w:tcMar>
              <w:top w:w="100" w:type="dxa"/>
              <w:left w:w="100" w:type="dxa"/>
              <w:bottom w:w="100" w:type="dxa"/>
              <w:right w:w="100" w:type="dxa"/>
            </w:tcMar>
          </w:tcPr>
          <w:p w14:paraId="4CE145A3" w14:textId="77777777" w:rsidR="00D10C36" w:rsidRDefault="00D10C36">
            <w:pPr>
              <w:widowControl w:val="0"/>
              <w:spacing w:line="240" w:lineRule="auto"/>
              <w:rPr>
                <w:rFonts w:ascii="Times New Roman" w:eastAsia="Times New Roman" w:hAnsi="Times New Roman" w:cs="Times New Roman"/>
                <w:sz w:val="24"/>
                <w:szCs w:val="24"/>
              </w:rPr>
            </w:pPr>
          </w:p>
        </w:tc>
        <w:tc>
          <w:tcPr>
            <w:tcW w:w="1485" w:type="dxa"/>
            <w:shd w:val="clear" w:color="auto" w:fill="auto"/>
            <w:tcMar>
              <w:top w:w="100" w:type="dxa"/>
              <w:left w:w="100" w:type="dxa"/>
              <w:bottom w:w="100" w:type="dxa"/>
              <w:right w:w="100" w:type="dxa"/>
            </w:tcMar>
          </w:tcPr>
          <w:p w14:paraId="793954AE" w14:textId="77777777" w:rsidR="00D10C36" w:rsidRDefault="00D10C36">
            <w:pPr>
              <w:widowControl w:val="0"/>
              <w:spacing w:line="240" w:lineRule="auto"/>
              <w:rPr>
                <w:rFonts w:ascii="Times New Roman" w:eastAsia="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27728894" w14:textId="77777777" w:rsidR="00D10C36" w:rsidRDefault="00D10C36">
            <w:pPr>
              <w:widowControl w:val="0"/>
              <w:spacing w:line="240" w:lineRule="auto"/>
              <w:rPr>
                <w:rFonts w:ascii="Times New Roman" w:eastAsia="Times New Roman" w:hAnsi="Times New Roman" w:cs="Times New Roman"/>
                <w:sz w:val="24"/>
                <w:szCs w:val="24"/>
              </w:rPr>
            </w:pPr>
          </w:p>
        </w:tc>
      </w:tr>
      <w:tr w:rsidR="00D10C36" w14:paraId="597595EB" w14:textId="77777777">
        <w:tc>
          <w:tcPr>
            <w:tcW w:w="4695" w:type="dxa"/>
            <w:shd w:val="clear" w:color="auto" w:fill="auto"/>
            <w:tcMar>
              <w:top w:w="100" w:type="dxa"/>
              <w:left w:w="100" w:type="dxa"/>
              <w:bottom w:w="100" w:type="dxa"/>
              <w:right w:w="100" w:type="dxa"/>
            </w:tcMar>
          </w:tcPr>
          <w:p w14:paraId="2839AA9F"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 word that might distract students?</w:t>
            </w:r>
          </w:p>
        </w:tc>
        <w:tc>
          <w:tcPr>
            <w:tcW w:w="1590" w:type="dxa"/>
            <w:shd w:val="clear" w:color="auto" w:fill="auto"/>
            <w:tcMar>
              <w:top w:w="100" w:type="dxa"/>
              <w:left w:w="100" w:type="dxa"/>
              <w:bottom w:w="100" w:type="dxa"/>
              <w:right w:w="100" w:type="dxa"/>
            </w:tcMar>
          </w:tcPr>
          <w:p w14:paraId="4753626A" w14:textId="77777777" w:rsidR="00D10C36" w:rsidRDefault="00D10C36">
            <w:pPr>
              <w:widowControl w:val="0"/>
              <w:spacing w:line="240" w:lineRule="auto"/>
              <w:rPr>
                <w:rFonts w:ascii="Times New Roman" w:eastAsia="Times New Roman" w:hAnsi="Times New Roman" w:cs="Times New Roman"/>
                <w:sz w:val="24"/>
                <w:szCs w:val="24"/>
              </w:rPr>
            </w:pPr>
          </w:p>
        </w:tc>
        <w:tc>
          <w:tcPr>
            <w:tcW w:w="1485" w:type="dxa"/>
            <w:shd w:val="clear" w:color="auto" w:fill="auto"/>
            <w:tcMar>
              <w:top w:w="100" w:type="dxa"/>
              <w:left w:w="100" w:type="dxa"/>
              <w:bottom w:w="100" w:type="dxa"/>
              <w:right w:w="100" w:type="dxa"/>
            </w:tcMar>
          </w:tcPr>
          <w:p w14:paraId="64F34F60" w14:textId="77777777" w:rsidR="00D10C36" w:rsidRDefault="00D10C36">
            <w:pPr>
              <w:widowControl w:val="0"/>
              <w:spacing w:line="240" w:lineRule="auto"/>
              <w:rPr>
                <w:rFonts w:ascii="Times New Roman" w:eastAsia="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65391207" w14:textId="77777777" w:rsidR="00D10C36" w:rsidRDefault="00D10C36">
            <w:pPr>
              <w:widowControl w:val="0"/>
              <w:spacing w:line="240" w:lineRule="auto"/>
              <w:rPr>
                <w:rFonts w:ascii="Times New Roman" w:eastAsia="Times New Roman" w:hAnsi="Times New Roman" w:cs="Times New Roman"/>
                <w:sz w:val="24"/>
                <w:szCs w:val="24"/>
              </w:rPr>
            </w:pPr>
          </w:p>
        </w:tc>
      </w:tr>
      <w:tr w:rsidR="00D10C36" w14:paraId="2E20C634" w14:textId="77777777">
        <w:tc>
          <w:tcPr>
            <w:tcW w:w="4695" w:type="dxa"/>
            <w:shd w:val="clear" w:color="auto" w:fill="auto"/>
            <w:tcMar>
              <w:top w:w="100" w:type="dxa"/>
              <w:left w:w="100" w:type="dxa"/>
              <w:bottom w:w="100" w:type="dxa"/>
              <w:right w:w="100" w:type="dxa"/>
            </w:tcMar>
          </w:tcPr>
          <w:p w14:paraId="0F05507C" w14:textId="77777777" w:rsidR="00D10C36" w:rsidRDefault="00F302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the students perceive the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as biased, leading, or heavy-handed? </w:t>
            </w:r>
          </w:p>
          <w:p w14:paraId="59ED5F0A" w14:textId="77777777" w:rsidR="00D10C36" w:rsidRDefault="00D10C36">
            <w:pPr>
              <w:widowControl w:val="0"/>
              <w:spacing w:line="240" w:lineRule="auto"/>
              <w:rPr>
                <w:rFonts w:ascii="Times New Roman" w:eastAsia="Times New Roman" w:hAnsi="Times New Roman" w:cs="Times New Roman"/>
                <w:sz w:val="24"/>
                <w:szCs w:val="24"/>
              </w:rPr>
            </w:pPr>
          </w:p>
        </w:tc>
        <w:tc>
          <w:tcPr>
            <w:tcW w:w="1590" w:type="dxa"/>
            <w:shd w:val="clear" w:color="auto" w:fill="auto"/>
            <w:tcMar>
              <w:top w:w="100" w:type="dxa"/>
              <w:left w:w="100" w:type="dxa"/>
              <w:bottom w:w="100" w:type="dxa"/>
              <w:right w:w="100" w:type="dxa"/>
            </w:tcMar>
          </w:tcPr>
          <w:p w14:paraId="0263F31B" w14:textId="77777777" w:rsidR="00D10C36" w:rsidRDefault="00D10C36">
            <w:pPr>
              <w:widowControl w:val="0"/>
              <w:spacing w:line="240" w:lineRule="auto"/>
              <w:rPr>
                <w:rFonts w:ascii="Times New Roman" w:eastAsia="Times New Roman" w:hAnsi="Times New Roman" w:cs="Times New Roman"/>
                <w:sz w:val="24"/>
                <w:szCs w:val="24"/>
              </w:rPr>
            </w:pPr>
          </w:p>
        </w:tc>
        <w:tc>
          <w:tcPr>
            <w:tcW w:w="1485" w:type="dxa"/>
            <w:shd w:val="clear" w:color="auto" w:fill="auto"/>
            <w:tcMar>
              <w:top w:w="100" w:type="dxa"/>
              <w:left w:w="100" w:type="dxa"/>
              <w:bottom w:w="100" w:type="dxa"/>
              <w:right w:w="100" w:type="dxa"/>
            </w:tcMar>
          </w:tcPr>
          <w:p w14:paraId="4F71F892" w14:textId="77777777" w:rsidR="00D10C36" w:rsidRDefault="00D10C36">
            <w:pPr>
              <w:widowControl w:val="0"/>
              <w:spacing w:line="240" w:lineRule="auto"/>
              <w:rPr>
                <w:rFonts w:ascii="Times New Roman" w:eastAsia="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6259E7DC" w14:textId="77777777" w:rsidR="00D10C36" w:rsidRDefault="00D10C36">
            <w:pPr>
              <w:widowControl w:val="0"/>
              <w:spacing w:line="240" w:lineRule="auto"/>
              <w:rPr>
                <w:rFonts w:ascii="Times New Roman" w:eastAsia="Times New Roman" w:hAnsi="Times New Roman" w:cs="Times New Roman"/>
                <w:sz w:val="24"/>
                <w:szCs w:val="24"/>
              </w:rPr>
            </w:pPr>
          </w:p>
        </w:tc>
      </w:tr>
    </w:tbl>
    <w:p w14:paraId="3A608638" w14:textId="77777777" w:rsidR="00D10C36" w:rsidRDefault="00D10C36">
      <w:pPr>
        <w:spacing w:line="240" w:lineRule="auto"/>
        <w:rPr>
          <w:rFonts w:ascii="Times New Roman" w:eastAsia="Times New Roman" w:hAnsi="Times New Roman" w:cs="Times New Roman"/>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C36" w14:paraId="2891BCF6" w14:textId="77777777">
        <w:tc>
          <w:tcPr>
            <w:tcW w:w="9360" w:type="dxa"/>
            <w:shd w:val="clear" w:color="auto" w:fill="CCCCCC"/>
            <w:tcMar>
              <w:top w:w="100" w:type="dxa"/>
              <w:left w:w="100" w:type="dxa"/>
              <w:bottom w:w="100" w:type="dxa"/>
              <w:right w:w="100" w:type="dxa"/>
            </w:tcMar>
          </w:tcPr>
          <w:p w14:paraId="2409D734" w14:textId="77777777" w:rsidR="00D10C36" w:rsidRDefault="00F302C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 your </w:t>
            </w:r>
            <w:proofErr w:type="spellStart"/>
            <w:r>
              <w:rPr>
                <w:rFonts w:ascii="Times New Roman" w:eastAsia="Times New Roman" w:hAnsi="Times New Roman" w:cs="Times New Roman"/>
                <w:sz w:val="24"/>
                <w:szCs w:val="24"/>
              </w:rPr>
              <w:t>QFocus</w:t>
            </w:r>
            <w:proofErr w:type="spellEnd"/>
            <w:r>
              <w:rPr>
                <w:rFonts w:ascii="Times New Roman" w:eastAsia="Times New Roman" w:hAnsi="Times New Roman" w:cs="Times New Roman"/>
                <w:sz w:val="24"/>
                <w:szCs w:val="24"/>
              </w:rPr>
              <w:t xml:space="preserve">.  </w:t>
            </w:r>
          </w:p>
        </w:tc>
      </w:tr>
      <w:tr w:rsidR="00D10C36" w14:paraId="4B16F2B6" w14:textId="77777777">
        <w:tc>
          <w:tcPr>
            <w:tcW w:w="9360" w:type="dxa"/>
            <w:shd w:val="clear" w:color="auto" w:fill="auto"/>
            <w:tcMar>
              <w:top w:w="100" w:type="dxa"/>
              <w:left w:w="100" w:type="dxa"/>
              <w:bottom w:w="100" w:type="dxa"/>
              <w:right w:w="100" w:type="dxa"/>
            </w:tcMar>
          </w:tcPr>
          <w:p w14:paraId="7A0ADF63" w14:textId="77777777" w:rsidR="00D10C36" w:rsidRDefault="00D10C36">
            <w:pPr>
              <w:widowControl w:val="0"/>
              <w:spacing w:line="240" w:lineRule="auto"/>
              <w:rPr>
                <w:rFonts w:ascii="Times New Roman" w:eastAsia="Times New Roman" w:hAnsi="Times New Roman" w:cs="Times New Roman"/>
                <w:sz w:val="24"/>
                <w:szCs w:val="24"/>
              </w:rPr>
            </w:pPr>
          </w:p>
          <w:p w14:paraId="0E28D7BF" w14:textId="77777777" w:rsidR="00D10C36" w:rsidRDefault="00D10C36">
            <w:pPr>
              <w:widowControl w:val="0"/>
              <w:spacing w:line="240" w:lineRule="auto"/>
              <w:rPr>
                <w:rFonts w:ascii="Times New Roman" w:eastAsia="Times New Roman" w:hAnsi="Times New Roman" w:cs="Times New Roman"/>
                <w:sz w:val="24"/>
                <w:szCs w:val="24"/>
              </w:rPr>
            </w:pPr>
          </w:p>
          <w:p w14:paraId="4FE97AC0" w14:textId="77777777" w:rsidR="00D10C36" w:rsidRDefault="00D10C36">
            <w:pPr>
              <w:widowControl w:val="0"/>
              <w:spacing w:line="240" w:lineRule="auto"/>
              <w:rPr>
                <w:rFonts w:ascii="Times New Roman" w:eastAsia="Times New Roman" w:hAnsi="Times New Roman" w:cs="Times New Roman"/>
                <w:sz w:val="24"/>
                <w:szCs w:val="24"/>
              </w:rPr>
            </w:pPr>
          </w:p>
        </w:tc>
      </w:tr>
    </w:tbl>
    <w:p w14:paraId="4A6A1D96" w14:textId="77777777" w:rsidR="00D10C36" w:rsidRDefault="00D10C36">
      <w:pPr>
        <w:spacing w:line="240" w:lineRule="auto"/>
        <w:rPr>
          <w:rFonts w:ascii="Times New Roman" w:eastAsia="Times New Roman" w:hAnsi="Times New Roman" w:cs="Times New Roman"/>
          <w:sz w:val="24"/>
          <w:szCs w:val="24"/>
        </w:rPr>
      </w:pPr>
    </w:p>
    <w:p w14:paraId="63FDEBCA" w14:textId="77777777" w:rsidR="00D10C36" w:rsidRDefault="00D10C36"/>
    <w:sectPr w:rsidR="00D10C36">
      <w:headerReference w:type="default" r:id="rId8"/>
      <w:footerReference w:type="default" r:id="rId9"/>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B848" w14:textId="77777777" w:rsidR="00F302C0" w:rsidRDefault="00F302C0" w:rsidP="00F302C0">
      <w:pPr>
        <w:spacing w:line="240" w:lineRule="auto"/>
      </w:pPr>
      <w:r>
        <w:separator/>
      </w:r>
    </w:p>
  </w:endnote>
  <w:endnote w:type="continuationSeparator" w:id="0">
    <w:p w14:paraId="32C7A667" w14:textId="77777777" w:rsidR="00F302C0" w:rsidRDefault="00F302C0" w:rsidP="00F30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15010790"/>
      <w:docPartObj>
        <w:docPartGallery w:val="Page Numbers (Bottom of Page)"/>
        <w:docPartUnique/>
      </w:docPartObj>
    </w:sdtPr>
    <w:sdtEndPr>
      <w:rPr>
        <w:noProof/>
      </w:rPr>
    </w:sdtEndPr>
    <w:sdtContent>
      <w:p w14:paraId="16B6D0F4" w14:textId="28405713" w:rsidR="00F302C0" w:rsidRPr="00F302C0" w:rsidRDefault="00F302C0">
        <w:pPr>
          <w:pStyle w:val="Footer"/>
          <w:jc w:val="center"/>
          <w:rPr>
            <w:rFonts w:ascii="Times New Roman" w:hAnsi="Times New Roman" w:cs="Times New Roman"/>
          </w:rPr>
        </w:pPr>
        <w:r w:rsidRPr="00F302C0">
          <w:rPr>
            <w:rFonts w:ascii="Times New Roman" w:hAnsi="Times New Roman" w:cs="Times New Roman"/>
          </w:rPr>
          <w:t>rightquestion.org</w:t>
        </w:r>
        <w:r w:rsidRPr="00F302C0">
          <w:rPr>
            <w:rFonts w:ascii="Times New Roman" w:hAnsi="Times New Roman" w:cs="Times New Roman"/>
          </w:rPr>
          <w:tab/>
          <w:t xml:space="preserve"> </w:t>
        </w:r>
        <w:r w:rsidRPr="00F302C0">
          <w:rPr>
            <w:rFonts w:ascii="Times New Roman" w:hAnsi="Times New Roman" w:cs="Times New Roman"/>
          </w:rPr>
          <w:fldChar w:fldCharType="begin"/>
        </w:r>
        <w:r w:rsidRPr="00F302C0">
          <w:rPr>
            <w:rFonts w:ascii="Times New Roman" w:hAnsi="Times New Roman" w:cs="Times New Roman"/>
          </w:rPr>
          <w:instrText xml:space="preserve"> PAGE   \* MERGEFORMAT </w:instrText>
        </w:r>
        <w:r w:rsidRPr="00F302C0">
          <w:rPr>
            <w:rFonts w:ascii="Times New Roman" w:hAnsi="Times New Roman" w:cs="Times New Roman"/>
          </w:rPr>
          <w:fldChar w:fldCharType="separate"/>
        </w:r>
        <w:r w:rsidRPr="00F302C0">
          <w:rPr>
            <w:rFonts w:ascii="Times New Roman" w:hAnsi="Times New Roman" w:cs="Times New Roman"/>
            <w:noProof/>
          </w:rPr>
          <w:t>2</w:t>
        </w:r>
        <w:r w:rsidRPr="00F302C0">
          <w:rPr>
            <w:rFonts w:ascii="Times New Roman" w:hAnsi="Times New Roman" w:cs="Times New Roman"/>
            <w:noProof/>
          </w:rPr>
          <w:fldChar w:fldCharType="end"/>
        </w:r>
        <w:r w:rsidRPr="00F302C0">
          <w:rPr>
            <w:rFonts w:ascii="Times New Roman" w:hAnsi="Times New Roman" w:cs="Times New Roman"/>
            <w:noProof/>
          </w:rPr>
          <w:t xml:space="preserve"> </w:t>
        </w:r>
        <w:r w:rsidRPr="00F302C0">
          <w:rPr>
            <w:rFonts w:ascii="Times New Roman" w:hAnsi="Times New Roman" w:cs="Times New Roman"/>
            <w:noProof/>
          </w:rPr>
          <w:tab/>
          <w:t>Source: The Right Question Institute</w:t>
        </w:r>
      </w:p>
    </w:sdtContent>
  </w:sdt>
  <w:p w14:paraId="775CA28A" w14:textId="77777777" w:rsidR="00F302C0" w:rsidRDefault="00F30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1562" w14:textId="77777777" w:rsidR="00F302C0" w:rsidRDefault="00F302C0" w:rsidP="00F302C0">
      <w:pPr>
        <w:spacing w:line="240" w:lineRule="auto"/>
      </w:pPr>
      <w:r>
        <w:separator/>
      </w:r>
    </w:p>
  </w:footnote>
  <w:footnote w:type="continuationSeparator" w:id="0">
    <w:p w14:paraId="2CBC4ED5" w14:textId="77777777" w:rsidR="00F302C0" w:rsidRDefault="00F302C0" w:rsidP="00F302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5B65" w14:textId="7DF9CAD5" w:rsidR="00F302C0" w:rsidRDefault="00F302C0">
    <w:pPr>
      <w:pStyle w:val="Header"/>
    </w:pPr>
    <w:r>
      <w:rPr>
        <w:noProof/>
      </w:rPr>
      <w:drawing>
        <wp:anchor distT="0" distB="0" distL="114300" distR="114300" simplePos="0" relativeHeight="251659264" behindDoc="0" locked="0" layoutInCell="1" allowOverlap="1" wp14:anchorId="72E746D6" wp14:editId="357E1C30">
          <wp:simplePos x="0" y="0"/>
          <wp:positionH relativeFrom="column">
            <wp:posOffset>-480060</wp:posOffset>
          </wp:positionH>
          <wp:positionV relativeFrom="paragraph">
            <wp:posOffset>-274320</wp:posOffset>
          </wp:positionV>
          <wp:extent cx="719455" cy="340360"/>
          <wp:effectExtent l="0" t="0" r="4445" b="2540"/>
          <wp:wrapTight wrapText="bothSides">
            <wp:wrapPolygon edited="0">
              <wp:start x="0" y="0"/>
              <wp:lineTo x="0" y="20552"/>
              <wp:lineTo x="21162" y="20552"/>
              <wp:lineTo x="211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34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0F7"/>
    <w:multiLevelType w:val="multilevel"/>
    <w:tmpl w:val="F528A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B11102"/>
    <w:multiLevelType w:val="multilevel"/>
    <w:tmpl w:val="524EC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41A5D"/>
    <w:multiLevelType w:val="multilevel"/>
    <w:tmpl w:val="4E78E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3806047">
    <w:abstractNumId w:val="0"/>
  </w:num>
  <w:num w:numId="2" w16cid:durableId="1079791282">
    <w:abstractNumId w:val="1"/>
  </w:num>
  <w:num w:numId="3" w16cid:durableId="1586956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36"/>
    <w:rsid w:val="00D10C36"/>
    <w:rsid w:val="00F3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A83"/>
  <w15:docId w15:val="{8D6E6457-71BE-4676-A526-18F7856E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302C0"/>
    <w:pPr>
      <w:tabs>
        <w:tab w:val="center" w:pos="4680"/>
        <w:tab w:val="right" w:pos="9360"/>
      </w:tabs>
      <w:spacing w:line="240" w:lineRule="auto"/>
    </w:pPr>
  </w:style>
  <w:style w:type="character" w:customStyle="1" w:styleId="HeaderChar">
    <w:name w:val="Header Char"/>
    <w:basedOn w:val="DefaultParagraphFont"/>
    <w:link w:val="Header"/>
    <w:uiPriority w:val="99"/>
    <w:rsid w:val="00F302C0"/>
  </w:style>
  <w:style w:type="paragraph" w:styleId="Footer">
    <w:name w:val="footer"/>
    <w:basedOn w:val="Normal"/>
    <w:link w:val="FooterChar"/>
    <w:uiPriority w:val="99"/>
    <w:unhideWhenUsed/>
    <w:rsid w:val="00F302C0"/>
    <w:pPr>
      <w:tabs>
        <w:tab w:val="center" w:pos="4680"/>
        <w:tab w:val="right" w:pos="9360"/>
      </w:tabs>
      <w:spacing w:line="240" w:lineRule="auto"/>
    </w:pPr>
  </w:style>
  <w:style w:type="character" w:customStyle="1" w:styleId="FooterChar">
    <w:name w:val="Footer Char"/>
    <w:basedOn w:val="DefaultParagraphFont"/>
    <w:link w:val="Footer"/>
    <w:uiPriority w:val="99"/>
    <w:rsid w:val="00F3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ightquestion.org/educators/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Connolly</dc:creator>
  <cp:lastModifiedBy>Katy Connolly</cp:lastModifiedBy>
  <cp:revision>2</cp:revision>
  <dcterms:created xsi:type="dcterms:W3CDTF">2022-08-25T18:10:00Z</dcterms:created>
  <dcterms:modified xsi:type="dcterms:W3CDTF">2022-08-25T18:10:00Z</dcterms:modified>
</cp:coreProperties>
</file>